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9044F1" w:rsidRDefault="00642EFE" w:rsidP="00366854">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73262C" w:rsidRPr="008836A7" w:rsidRDefault="0073262C" w:rsidP="0073262C">
      <w:pPr>
        <w:spacing w:line="276" w:lineRule="auto"/>
        <w:jc w:val="center"/>
        <w:rPr>
          <w:rFonts w:ascii="GHEA Grapalat" w:hAnsi="GHEA Grapalat"/>
        </w:rPr>
      </w:pPr>
      <w:r>
        <w:rPr>
          <w:rFonts w:ascii="GHEA Grapalat" w:hAnsi="GHEA Grapalat"/>
        </w:rPr>
        <w:t>O</w:t>
      </w:r>
      <w:r w:rsidRPr="008836A7">
        <w:rPr>
          <w:rFonts w:ascii="GHEA Grapalat" w:hAnsi="GHEA Grapalat"/>
        </w:rPr>
        <w:t xml:space="preserve"> Запросе Котировки</w:t>
      </w:r>
    </w:p>
    <w:p w:rsidR="00642EFE" w:rsidRPr="009044F1" w:rsidRDefault="00642EFE" w:rsidP="00366854">
      <w:pPr>
        <w:pStyle w:val="BodyTextIndent"/>
        <w:widowControl w:val="0"/>
        <w:spacing w:line="240" w:lineRule="auto"/>
        <w:ind w:firstLine="0"/>
        <w:jc w:val="center"/>
        <w:rPr>
          <w:rFonts w:ascii="GHEA Grapalat" w:hAnsi="GHEA Grapalat"/>
          <w:i w:val="0"/>
          <w:sz w:val="24"/>
          <w:szCs w:val="24"/>
        </w:rPr>
      </w:pPr>
    </w:p>
    <w:p w:rsidR="0091042F" w:rsidRPr="009044F1" w:rsidRDefault="00642EFE" w:rsidP="00366854">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E2254C" w:rsidRPr="00E2254C">
        <w:rPr>
          <w:rFonts w:ascii="GHEA Grapalat" w:hAnsi="GHEA Grapalat"/>
          <w:i w:val="0"/>
          <w:sz w:val="24"/>
          <w:szCs w:val="24"/>
        </w:rPr>
        <w:t>10</w:t>
      </w:r>
      <w:r w:rsidR="00C53D41">
        <w:rPr>
          <w:rFonts w:ascii="GHEA Grapalat" w:hAnsi="GHEA Grapalat"/>
          <w:i w:val="0"/>
          <w:sz w:val="24"/>
          <w:szCs w:val="24"/>
          <w:lang w:val="hy-AM"/>
        </w:rPr>
        <w:t xml:space="preserve">-ого </w:t>
      </w:r>
      <w:r w:rsidR="00E2254C" w:rsidRPr="00E2254C">
        <w:rPr>
          <w:rFonts w:ascii="GHEA Grapalat" w:hAnsi="GHEA Grapalat"/>
          <w:i w:val="0"/>
          <w:sz w:val="24"/>
          <w:szCs w:val="24"/>
        </w:rPr>
        <w:t>сентября</w:t>
      </w:r>
      <w:r w:rsidR="006A662F">
        <w:rPr>
          <w:rFonts w:ascii="GHEA Grapalat" w:hAnsi="GHEA Grapalat"/>
          <w:i w:val="0"/>
          <w:sz w:val="24"/>
          <w:szCs w:val="24"/>
          <w:lang w:val="hy-AM"/>
        </w:rPr>
        <w:t xml:space="preserve"> </w:t>
      </w:r>
      <w:r w:rsidR="00B170F0">
        <w:rPr>
          <w:rFonts w:ascii="GHEA Grapalat" w:hAnsi="GHEA Grapalat"/>
          <w:i w:val="0"/>
          <w:sz w:val="24"/>
          <w:szCs w:val="24"/>
          <w:lang w:val="hy-AM"/>
        </w:rPr>
        <w:t>2020</w:t>
      </w:r>
      <w:r w:rsidR="00A6122F">
        <w:rPr>
          <w:rFonts w:ascii="GHEA Grapalat" w:hAnsi="GHEA Grapalat"/>
          <w:i w:val="0"/>
          <w:sz w:val="24"/>
          <w:szCs w:val="24"/>
          <w:lang w:val="hy-AM"/>
        </w:rPr>
        <w:t xml:space="preserve"> </w:t>
      </w:r>
      <w:r w:rsidRPr="009044F1">
        <w:rPr>
          <w:rFonts w:ascii="GHEA Grapalat" w:hAnsi="GHEA Grapalat"/>
          <w:i w:val="0"/>
          <w:sz w:val="24"/>
          <w:szCs w:val="24"/>
        </w:rPr>
        <w:t xml:space="preserve">года </w:t>
      </w:r>
      <w:r w:rsidR="00C53D41" w:rsidRPr="00DB3A8E">
        <w:rPr>
          <w:rFonts w:ascii="GHEA Grapalat" w:hAnsi="GHEA Grapalat"/>
          <w:i w:val="0"/>
          <w:sz w:val="24"/>
          <w:szCs w:val="24"/>
        </w:rPr>
        <w:t>N 1</w:t>
      </w:r>
    </w:p>
    <w:p w:rsidR="0091042F" w:rsidRPr="00E2254C" w:rsidRDefault="0006703E" w:rsidP="00A6122F">
      <w:pPr>
        <w:pStyle w:val="BodyTextIndent"/>
        <w:widowControl w:val="0"/>
        <w:spacing w:line="240" w:lineRule="auto"/>
        <w:ind w:firstLine="0"/>
        <w:jc w:val="center"/>
        <w:rPr>
          <w:rFonts w:ascii="Sylfaen" w:hAnsi="Sylfaen"/>
          <w:b/>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00A6122F">
        <w:rPr>
          <w:rFonts w:ascii="GHEA Grapalat" w:hAnsi="GHEA Grapalat"/>
          <w:i w:val="0"/>
          <w:sz w:val="24"/>
          <w:szCs w:val="24"/>
          <w:lang w:val="hy-AM"/>
        </w:rPr>
        <w:t xml:space="preserve"> </w:t>
      </w:r>
      <w:r w:rsidR="00A6122F">
        <w:rPr>
          <w:rFonts w:ascii="Sylfaen" w:hAnsi="Sylfaen"/>
          <w:b/>
          <w:lang w:val="en-AU"/>
        </w:rPr>
        <w:t>ՀՀ</w:t>
      </w:r>
      <w:r w:rsidR="00A6122F" w:rsidRPr="00A6122F">
        <w:rPr>
          <w:rFonts w:ascii="Sylfaen" w:hAnsi="Sylfaen"/>
          <w:b/>
        </w:rPr>
        <w:t xml:space="preserve"> </w:t>
      </w:r>
      <w:r w:rsidR="00A6122F">
        <w:rPr>
          <w:rFonts w:ascii="Sylfaen" w:hAnsi="Sylfaen"/>
          <w:b/>
          <w:lang w:val="en-AU"/>
        </w:rPr>
        <w:t>ՖՆ</w:t>
      </w:r>
      <w:r w:rsidR="00A6122F" w:rsidRPr="00A6122F">
        <w:rPr>
          <w:rFonts w:ascii="Sylfaen" w:hAnsi="Sylfaen"/>
          <w:b/>
        </w:rPr>
        <w:t>-</w:t>
      </w:r>
      <w:r w:rsidR="00A6122F">
        <w:rPr>
          <w:rFonts w:ascii="Sylfaen" w:hAnsi="Sylfaen"/>
          <w:b/>
          <w:lang w:val="en-AU"/>
        </w:rPr>
        <w:t>ԳՀԾՁԲ</w:t>
      </w:r>
      <w:r w:rsidR="00A6122F" w:rsidRPr="00A6122F">
        <w:rPr>
          <w:rFonts w:ascii="Sylfaen" w:hAnsi="Sylfaen"/>
          <w:b/>
        </w:rPr>
        <w:t>-20/</w:t>
      </w:r>
      <w:r w:rsidR="00E2254C" w:rsidRPr="00E2254C">
        <w:rPr>
          <w:rFonts w:ascii="Sylfaen" w:hAnsi="Sylfaen"/>
          <w:b/>
        </w:rPr>
        <w:t>23</w:t>
      </w:r>
    </w:p>
    <w:p w:rsidR="00A6122F" w:rsidRPr="00A6122F" w:rsidRDefault="00A6122F" w:rsidP="00A6122F">
      <w:pPr>
        <w:pStyle w:val="BodyTextIndent"/>
        <w:widowControl w:val="0"/>
        <w:spacing w:line="240" w:lineRule="auto"/>
        <w:ind w:firstLine="0"/>
        <w:jc w:val="center"/>
        <w:rPr>
          <w:rFonts w:ascii="GHEA Grapalat" w:hAnsi="GHEA Grapalat"/>
          <w:i w:val="0"/>
          <w:sz w:val="24"/>
          <w:szCs w:val="24"/>
          <w:lang w:val="hy-AM"/>
        </w:rPr>
      </w:pPr>
    </w:p>
    <w:p w:rsidR="00642EFE" w:rsidRPr="009044F1" w:rsidRDefault="00642EFE" w:rsidP="00366854">
      <w:pPr>
        <w:pStyle w:val="BodyTextIndent"/>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C53D41" w:rsidRPr="00C53D41">
        <w:rPr>
          <w:rFonts w:ascii="GHEA Grapalat" w:hAnsi="GHEA Grapalat"/>
          <w:b/>
          <w:i w:val="0"/>
          <w:sz w:val="24"/>
          <w:szCs w:val="24"/>
        </w:rPr>
        <w:t>Министерствօ финансов РА</w:t>
      </w:r>
      <w:r w:rsidRPr="009044F1">
        <w:rPr>
          <w:rFonts w:ascii="GHEA Grapalat" w:hAnsi="GHEA Grapalat"/>
          <w:i w:val="0"/>
          <w:sz w:val="24"/>
          <w:szCs w:val="24"/>
        </w:rPr>
        <w:t>, находящийся по адресу:</w:t>
      </w:r>
      <w:r w:rsidR="00C53D41" w:rsidRPr="00C53D41">
        <w:rPr>
          <w:rFonts w:ascii="GHEA Grapalat" w:hAnsi="GHEA Grapalat"/>
          <w:b/>
          <w:i w:val="0"/>
          <w:sz w:val="24"/>
          <w:szCs w:val="24"/>
        </w:rPr>
        <w:t>г. Ереван, ул. Мелика-Адамяна 1</w:t>
      </w:r>
      <w:r w:rsidRPr="007B0562">
        <w:rPr>
          <w:rFonts w:ascii="GHEA Grapalat" w:hAnsi="GHEA Grapalat"/>
          <w:i w:val="0"/>
          <w:sz w:val="24"/>
          <w:szCs w:val="24"/>
        </w:rPr>
        <w:t xml:space="preserve">объявляет </w:t>
      </w:r>
      <w:r w:rsidR="00404481">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A6122F" w:rsidRDefault="00A20B69" w:rsidP="006A662F">
      <w:pPr>
        <w:spacing w:after="120"/>
        <w:ind w:left="29"/>
        <w:jc w:val="both"/>
        <w:rPr>
          <w:rFonts w:ascii="GHEA Grapalat" w:hAnsi="GHEA Grapalat"/>
        </w:rPr>
      </w:pPr>
      <w:r w:rsidRPr="009044F1">
        <w:rPr>
          <w:rFonts w:ascii="GHEA Grapalat" w:hAnsi="GHEA Grapalat"/>
        </w:rPr>
        <w:t xml:space="preserve">Участнику, отобранному по итогам </w:t>
      </w:r>
      <w:r w:rsidR="0041023E">
        <w:rPr>
          <w:rFonts w:ascii="GHEA Grapalat" w:hAnsi="GHEA Grapalat"/>
        </w:rPr>
        <w:t>настоящей процедуры</w:t>
      </w:r>
      <w:r w:rsidRPr="009044F1">
        <w:rPr>
          <w:rFonts w:ascii="GHEA Grapalat" w:hAnsi="GHEA Grapalat"/>
        </w:rPr>
        <w:t>, в</w:t>
      </w:r>
    </w:p>
    <w:p w:rsidR="00341A74" w:rsidRPr="00042585" w:rsidRDefault="00C7097F" w:rsidP="006A662F">
      <w:pPr>
        <w:spacing w:after="120"/>
        <w:ind w:left="29"/>
        <w:jc w:val="both"/>
        <w:rPr>
          <w:rFonts w:ascii="GHEA Grapalat" w:hAnsi="GHEA Grapalat"/>
          <w:b/>
          <w:i/>
          <w:spacing w:val="6"/>
        </w:rPr>
      </w:pPr>
      <w:r>
        <w:rPr>
          <w:rFonts w:ascii="Arial" w:hAnsi="Arial" w:cs="Arial"/>
        </w:rPr>
        <w:t xml:space="preserve">На </w:t>
      </w:r>
      <w:r w:rsidR="00782D60" w:rsidRPr="00C7097F">
        <w:rPr>
          <w:rFonts w:ascii="Arial LatRus" w:hAnsi="Arial LatRus" w:cs="Courier New"/>
          <w:lang w:val="en-US"/>
        </w:rPr>
        <w:t> </w:t>
      </w:r>
      <w:r w:rsidR="00A20B69" w:rsidRPr="00782D60">
        <w:rPr>
          <w:rFonts w:ascii="GHEA Grapalat" w:hAnsi="GHEA Grapalat"/>
          <w:spacing w:val="6"/>
        </w:rPr>
        <w:t>установленном</w:t>
      </w:r>
      <w:r w:rsidR="00782D60" w:rsidRPr="00782D60">
        <w:rPr>
          <w:rFonts w:ascii="Courier New" w:hAnsi="Courier New" w:cs="Courier New"/>
          <w:spacing w:val="6"/>
          <w:lang w:val="en-US"/>
        </w:rPr>
        <w:t> </w:t>
      </w:r>
      <w:r w:rsidR="00A20B69" w:rsidRPr="00782D60">
        <w:rPr>
          <w:rFonts w:ascii="GHEA Grapalat" w:hAnsi="GHEA Grapalat"/>
          <w:spacing w:val="6"/>
        </w:rPr>
        <w:t xml:space="preserve">порядке будет предложено заключить договор </w:t>
      </w:r>
      <w:r w:rsidR="00C53D41" w:rsidRPr="00A4345F">
        <w:rPr>
          <w:rFonts w:ascii="GHEA Grapalat" w:hAnsi="GHEA Grapalat"/>
          <w:b/>
          <w:spacing w:val="6"/>
          <w:lang w:val="hy-AM"/>
        </w:rPr>
        <w:t xml:space="preserve">о </w:t>
      </w:r>
      <w:r w:rsidR="00C53D41" w:rsidRPr="00A4345F">
        <w:rPr>
          <w:rFonts w:ascii="GHEA Grapalat" w:hAnsi="GHEA Grapalat"/>
          <w:b/>
          <w:spacing w:val="6"/>
        </w:rPr>
        <w:t>приобретени</w:t>
      </w:r>
      <w:r w:rsidR="00E2254C" w:rsidRPr="00A53F18">
        <w:rPr>
          <w:rFonts w:ascii="GHEA Grapalat" w:hAnsi="GHEA Grapalat"/>
          <w:b/>
          <w:spacing w:val="6"/>
        </w:rPr>
        <w:t>я</w:t>
      </w:r>
      <w:r w:rsidR="00A6122F">
        <w:rPr>
          <w:rFonts w:ascii="GHEA Grapalat" w:hAnsi="GHEA Grapalat"/>
          <w:b/>
          <w:spacing w:val="6"/>
        </w:rPr>
        <w:t xml:space="preserve"> </w:t>
      </w:r>
      <w:r w:rsidR="00E2254C" w:rsidRPr="00E2254C">
        <w:rPr>
          <w:rFonts w:ascii="GHEA Grapalat" w:hAnsi="GHEA Grapalat"/>
          <w:b/>
          <w:spacing w:val="6"/>
        </w:rPr>
        <w:t>услуги архивации</w:t>
      </w:r>
      <w:r w:rsidR="00A6122F">
        <w:rPr>
          <w:rFonts w:ascii="GHEA Grapalat" w:hAnsi="GHEA Grapalat"/>
          <w:b/>
          <w:spacing w:val="6"/>
        </w:rPr>
        <w:t xml:space="preserve"> </w:t>
      </w:r>
      <w:r w:rsidR="00042585" w:rsidRPr="00042585">
        <w:rPr>
          <w:rFonts w:ascii="GHEA Grapalat" w:hAnsi="GHEA Grapalat"/>
          <w:b/>
          <w:spacing w:val="6"/>
        </w:rPr>
        <w:t>(далее — договор).</w:t>
      </w:r>
    </w:p>
    <w:p w:rsidR="00357D48" w:rsidRPr="009044F1" w:rsidRDefault="00A20B69" w:rsidP="00366854">
      <w:pPr>
        <w:pStyle w:val="BodyTextIndent"/>
        <w:widowControl w:val="0"/>
        <w:spacing w:line="240" w:lineRule="auto"/>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йпроцедуре</w:t>
      </w:r>
      <w:r w:rsidRPr="009044F1">
        <w:rPr>
          <w:rFonts w:ascii="GHEA Grapalat" w:hAnsi="GHEA Grapalat"/>
          <w:i w:val="0"/>
          <w:sz w:val="24"/>
          <w:szCs w:val="24"/>
        </w:rPr>
        <w:t>.</w:t>
      </w:r>
    </w:p>
    <w:p w:rsidR="008B069D" w:rsidRDefault="00052084" w:rsidP="00366854">
      <w:pPr>
        <w:pStyle w:val="BodyTextIndent"/>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p>
    <w:p w:rsidR="00357D48" w:rsidRPr="003F762C" w:rsidRDefault="00EE73A8" w:rsidP="00366854">
      <w:pPr>
        <w:pStyle w:val="BodyTextIndent"/>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 xml:space="preserve">ительнопо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67579A" w:rsidRPr="00D5443D" w:rsidRDefault="00677658" w:rsidP="00366854">
      <w:pPr>
        <w:pStyle w:val="BodyTextIndent"/>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Pr="009044F1">
        <w:rPr>
          <w:rFonts w:ascii="GHEA Grapalat" w:hAnsi="GHEA Grapalat"/>
          <w:i w:val="0"/>
          <w:sz w:val="24"/>
          <w:szCs w:val="24"/>
        </w:rPr>
        <w:t xml:space="preserve">в бумажной форме необходимо обратиться к заказчику до </w:t>
      </w:r>
      <w:r w:rsidR="00366854" w:rsidRPr="00366854">
        <w:rPr>
          <w:rFonts w:ascii="GHEA Grapalat" w:hAnsi="GHEA Grapalat"/>
          <w:b/>
          <w:i w:val="0"/>
          <w:sz w:val="24"/>
          <w:szCs w:val="24"/>
          <w:lang w:val="hy-AM"/>
        </w:rPr>
        <w:t>1</w:t>
      </w:r>
      <w:r w:rsidR="00A4345F">
        <w:rPr>
          <w:rFonts w:ascii="GHEA Grapalat" w:hAnsi="GHEA Grapalat"/>
          <w:b/>
          <w:i w:val="0"/>
          <w:sz w:val="24"/>
          <w:szCs w:val="24"/>
          <w:lang w:val="hy-AM"/>
        </w:rPr>
        <w:t>2</w:t>
      </w:r>
      <w:r w:rsidR="00366854" w:rsidRPr="00366854">
        <w:rPr>
          <w:rFonts w:ascii="GHEA Grapalat" w:hAnsi="GHEA Grapalat"/>
          <w:b/>
          <w:i w:val="0"/>
          <w:sz w:val="24"/>
          <w:szCs w:val="24"/>
          <w:lang w:val="hy-AM"/>
        </w:rPr>
        <w:t>:00</w:t>
      </w:r>
      <w:r w:rsidRPr="00366854">
        <w:rPr>
          <w:rFonts w:ascii="GHEA Grapalat" w:hAnsi="GHEA Grapalat"/>
          <w:b/>
          <w:i w:val="0"/>
          <w:sz w:val="24"/>
          <w:szCs w:val="24"/>
        </w:rPr>
        <w:t xml:space="preserve"> часов</w:t>
      </w:r>
      <w:r w:rsidR="0008781E" w:rsidRPr="0008781E">
        <w:rPr>
          <w:rFonts w:ascii="GHEA Grapalat" w:hAnsi="GHEA Grapalat"/>
          <w:b/>
          <w:i w:val="0"/>
          <w:sz w:val="24"/>
          <w:szCs w:val="24"/>
        </w:rPr>
        <w:t xml:space="preserve"> </w:t>
      </w:r>
      <w:r w:rsidR="00B170F0">
        <w:rPr>
          <w:rFonts w:ascii="GHEA Grapalat" w:hAnsi="GHEA Grapalat"/>
          <w:b/>
          <w:i w:val="0"/>
          <w:sz w:val="24"/>
          <w:szCs w:val="24"/>
          <w:lang w:val="hy-AM"/>
        </w:rPr>
        <w:t>7</w:t>
      </w:r>
      <w:r w:rsidRPr="00366854">
        <w:rPr>
          <w:rFonts w:ascii="GHEA Grapalat" w:hAnsi="GHEA Grapalat"/>
          <w:b/>
          <w:i w:val="0"/>
          <w:sz w:val="24"/>
          <w:szCs w:val="24"/>
        </w:rPr>
        <w:t>-</w:t>
      </w:r>
      <w:r w:rsidR="0008781E" w:rsidRPr="00366854">
        <w:rPr>
          <w:rFonts w:ascii="GHEA Grapalat" w:hAnsi="GHEA Grapalat"/>
          <w:b/>
          <w:i w:val="0"/>
          <w:sz w:val="24"/>
          <w:szCs w:val="24"/>
        </w:rPr>
        <w:t>о</w:t>
      </w:r>
      <w:r w:rsidRPr="00366854">
        <w:rPr>
          <w:rFonts w:ascii="GHEA Grapalat" w:hAnsi="GHEA Grapalat"/>
          <w:b/>
          <w:i w:val="0"/>
          <w:sz w:val="24"/>
          <w:szCs w:val="24"/>
        </w:rPr>
        <w:t>го</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w:t>
      </w:r>
      <w:r w:rsidR="00357D48"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00357D48"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366854">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366854">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C7097F">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366854">
        <w:rPr>
          <w:rFonts w:ascii="GHEA Grapalat" w:hAnsi="GHEA Grapalat"/>
          <w:b/>
          <w:i w:val="0"/>
          <w:sz w:val="24"/>
          <w:szCs w:val="24"/>
        </w:rPr>
        <w:t xml:space="preserve">до </w:t>
      </w:r>
      <w:r w:rsidR="00B170F0">
        <w:rPr>
          <w:rFonts w:ascii="GHEA Grapalat" w:hAnsi="GHEA Grapalat"/>
          <w:b/>
          <w:i w:val="0"/>
          <w:sz w:val="24"/>
          <w:szCs w:val="24"/>
          <w:lang w:val="hy-AM"/>
        </w:rPr>
        <w:t>7</w:t>
      </w:r>
      <w:r w:rsidR="00366854" w:rsidRPr="00366854">
        <w:rPr>
          <w:rFonts w:ascii="GHEA Grapalat" w:hAnsi="GHEA Grapalat"/>
          <w:b/>
          <w:i w:val="0"/>
          <w:sz w:val="24"/>
          <w:szCs w:val="24"/>
          <w:lang w:val="hy-AM"/>
        </w:rPr>
        <w:t xml:space="preserve">-ого </w:t>
      </w:r>
      <w:r w:rsidRPr="00366854">
        <w:rPr>
          <w:rFonts w:ascii="GHEA Grapalat" w:hAnsi="GHEA Grapalat"/>
          <w:b/>
          <w:i w:val="0"/>
          <w:sz w:val="24"/>
          <w:szCs w:val="24"/>
        </w:rPr>
        <w:t xml:space="preserve"> часов</w:t>
      </w:r>
      <w:r w:rsidR="00C7097F">
        <w:rPr>
          <w:rFonts w:ascii="GHEA Grapalat" w:hAnsi="GHEA Grapalat"/>
          <w:b/>
          <w:i w:val="0"/>
          <w:sz w:val="24"/>
          <w:szCs w:val="24"/>
        </w:rPr>
        <w:t xml:space="preserve"> </w:t>
      </w:r>
      <w:r w:rsidR="00366854" w:rsidRPr="00366854">
        <w:rPr>
          <w:rFonts w:ascii="GHEA Grapalat" w:hAnsi="GHEA Grapalat"/>
          <w:b/>
          <w:i w:val="0"/>
          <w:sz w:val="24"/>
          <w:szCs w:val="24"/>
          <w:lang w:val="hy-AM"/>
        </w:rPr>
        <w:t>1</w:t>
      </w:r>
      <w:r w:rsidR="00A4345F">
        <w:rPr>
          <w:rFonts w:ascii="GHEA Grapalat" w:hAnsi="GHEA Grapalat"/>
          <w:b/>
          <w:i w:val="0"/>
          <w:sz w:val="24"/>
          <w:szCs w:val="24"/>
          <w:lang w:val="hy-AM"/>
        </w:rPr>
        <w:t>2</w:t>
      </w:r>
      <w:r w:rsidR="00366854" w:rsidRPr="00366854">
        <w:rPr>
          <w:rFonts w:ascii="GHEA Grapalat" w:hAnsi="GHEA Grapalat"/>
          <w:b/>
          <w:i w:val="0"/>
          <w:sz w:val="24"/>
          <w:szCs w:val="24"/>
          <w:lang w:val="hy-AM"/>
        </w:rPr>
        <w:t>:00</w:t>
      </w:r>
      <w:r w:rsidR="00C7097F">
        <w:rPr>
          <w:rFonts w:ascii="GHEA Grapalat" w:hAnsi="GHEA Grapalat"/>
          <w:b/>
          <w:i w:val="0"/>
          <w:sz w:val="24"/>
          <w:szCs w:val="24"/>
        </w:rPr>
        <w:t xml:space="preserve"> </w:t>
      </w:r>
      <w:r w:rsidRPr="009044F1">
        <w:rPr>
          <w:rFonts w:ascii="GHEA Grapalat" w:hAnsi="GHEA Grapalat"/>
          <w:i w:val="0"/>
          <w:sz w:val="24"/>
          <w:szCs w:val="24"/>
        </w:rPr>
        <w:t>дня с даты опубликования настоящего объявления.</w:t>
      </w:r>
    </w:p>
    <w:p w:rsidR="00357D48" w:rsidRPr="001B32D9" w:rsidRDefault="005D7731" w:rsidP="00366854">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366854">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366854" w:rsidRPr="00366854">
        <w:rPr>
          <w:rFonts w:ascii="GHEA Grapalat" w:hAnsi="GHEA Grapalat"/>
          <w:b/>
          <w:i w:val="0"/>
          <w:sz w:val="24"/>
          <w:szCs w:val="24"/>
          <w:lang w:val="hy-AM"/>
        </w:rPr>
        <w:t>1</w:t>
      </w:r>
      <w:r w:rsidR="00A4345F">
        <w:rPr>
          <w:rFonts w:ascii="GHEA Grapalat" w:hAnsi="GHEA Grapalat"/>
          <w:b/>
          <w:i w:val="0"/>
          <w:sz w:val="24"/>
          <w:szCs w:val="24"/>
          <w:lang w:val="hy-AM"/>
        </w:rPr>
        <w:t>2</w:t>
      </w:r>
      <w:r w:rsidR="00366854" w:rsidRPr="00366854">
        <w:rPr>
          <w:rFonts w:ascii="GHEA Grapalat" w:hAnsi="GHEA Grapalat"/>
          <w:b/>
          <w:i w:val="0"/>
          <w:sz w:val="24"/>
          <w:szCs w:val="24"/>
          <w:lang w:val="hy-AM"/>
        </w:rPr>
        <w:t>:00</w:t>
      </w:r>
      <w:r w:rsidRPr="00366854">
        <w:rPr>
          <w:rFonts w:ascii="GHEA Grapalat" w:hAnsi="GHEA Grapalat"/>
          <w:b/>
          <w:i w:val="0"/>
          <w:sz w:val="24"/>
          <w:szCs w:val="24"/>
        </w:rPr>
        <w:t xml:space="preserve"> часов на </w:t>
      </w:r>
      <w:r w:rsidR="00B170F0">
        <w:rPr>
          <w:rFonts w:ascii="GHEA Grapalat" w:hAnsi="GHEA Grapalat"/>
          <w:b/>
          <w:i w:val="0"/>
          <w:sz w:val="24"/>
          <w:szCs w:val="24"/>
          <w:lang w:val="hy-AM"/>
        </w:rPr>
        <w:t>7</w:t>
      </w:r>
      <w:r w:rsidRPr="009044F1">
        <w:rPr>
          <w:rFonts w:ascii="GHEA Grapalat" w:hAnsi="GHEA Grapalat"/>
          <w:i w:val="0"/>
          <w:sz w:val="24"/>
          <w:szCs w:val="24"/>
        </w:rPr>
        <w:t xml:space="preserve"> день со дня опубл</w:t>
      </w:r>
      <w:r w:rsidR="001B32D9">
        <w:rPr>
          <w:rFonts w:ascii="GHEA Grapalat" w:hAnsi="GHEA Grapalat"/>
          <w:i w:val="0"/>
          <w:sz w:val="24"/>
          <w:szCs w:val="24"/>
        </w:rPr>
        <w:t>икования настоящего объявления.</w:t>
      </w:r>
    </w:p>
    <w:p w:rsidR="00BE1C5E" w:rsidRPr="001B32D9" w:rsidRDefault="001305C6" w:rsidP="00366854">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9F18D0" w:rsidRDefault="00754697" w:rsidP="00366854">
      <w:pPr>
        <w:pStyle w:val="BodyTextIndent"/>
        <w:widowControl w:val="0"/>
        <w:spacing w:line="240" w:lineRule="auto"/>
        <w:ind w:firstLine="567"/>
        <w:rPr>
          <w:rFonts w:ascii="GHEA Grapalat" w:hAnsi="GHEA Grapalat"/>
          <w:i w:val="0"/>
          <w:sz w:val="24"/>
          <w:szCs w:val="24"/>
          <w:lang w:val="hy-AM"/>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366854">
        <w:rPr>
          <w:rFonts w:ascii="GHEA Grapalat" w:hAnsi="GHEA Grapalat"/>
          <w:i w:val="0"/>
          <w:sz w:val="24"/>
          <w:szCs w:val="24"/>
          <w:lang w:val="hy-AM"/>
        </w:rPr>
        <w:t>Лусине Саакяну.</w:t>
      </w:r>
    </w:p>
    <w:p w:rsidR="00366854" w:rsidRPr="00DB3A8E" w:rsidRDefault="00366854" w:rsidP="00366854">
      <w:pPr>
        <w:ind w:firstLine="562"/>
        <w:jc w:val="center"/>
        <w:rPr>
          <w:rFonts w:ascii="GHEA Grapalat" w:hAnsi="GHEA Grapalat"/>
        </w:rPr>
      </w:pPr>
      <w:r w:rsidRPr="00DB3A8E">
        <w:rPr>
          <w:rFonts w:ascii="GHEA Grapalat" w:hAnsi="GHEA Grapalat"/>
        </w:rPr>
        <w:t>Тел: (+37411) 800114,</w:t>
      </w:r>
    </w:p>
    <w:p w:rsidR="00366854" w:rsidRPr="00DB3A8E" w:rsidRDefault="00366854" w:rsidP="00366854">
      <w:pPr>
        <w:ind w:firstLine="562"/>
        <w:jc w:val="center"/>
        <w:rPr>
          <w:rFonts w:ascii="GHEA Grapalat" w:hAnsi="GHEA Grapalat"/>
        </w:rPr>
      </w:pPr>
      <w:r w:rsidRPr="00DB3A8E">
        <w:rPr>
          <w:rFonts w:ascii="GHEA Grapalat" w:hAnsi="GHEA Grapalat"/>
        </w:rPr>
        <w:t xml:space="preserve">эл.почта: </w:t>
      </w:r>
      <w:r>
        <w:rPr>
          <w:rFonts w:ascii="GHEA Grapalat" w:hAnsi="GHEA Grapalat"/>
          <w:lang w:val="hy-AM"/>
        </w:rPr>
        <w:t>lusine.sahakyan@</w:t>
      </w:r>
      <w:r w:rsidRPr="00DB3A8E">
        <w:rPr>
          <w:rFonts w:ascii="GHEA Grapalat" w:hAnsi="GHEA Grapalat"/>
        </w:rPr>
        <w:t>minfin.am</w:t>
      </w:r>
    </w:p>
    <w:p w:rsidR="00366854" w:rsidRPr="00DB3A8E" w:rsidRDefault="00366854" w:rsidP="00366854">
      <w:pPr>
        <w:pStyle w:val="BodyText"/>
        <w:ind w:right="-7"/>
        <w:jc w:val="center"/>
        <w:rPr>
          <w:rFonts w:ascii="GHEA Grapalat" w:hAnsi="GHEA Grapalat"/>
        </w:rPr>
      </w:pPr>
      <w:r w:rsidRPr="00DB3A8E">
        <w:rPr>
          <w:rFonts w:ascii="GHEA Grapalat" w:hAnsi="GHEA Grapalat"/>
        </w:rPr>
        <w:t xml:space="preserve">           Заказчик: Министерствo финансов  РА</w:t>
      </w:r>
    </w:p>
    <w:p w:rsidR="00366854" w:rsidRPr="00366854" w:rsidRDefault="00366854" w:rsidP="00366854">
      <w:pPr>
        <w:pStyle w:val="BodyTextIndent"/>
        <w:widowControl w:val="0"/>
        <w:spacing w:line="240" w:lineRule="auto"/>
        <w:ind w:firstLine="567"/>
        <w:rPr>
          <w:rFonts w:ascii="GHEA Grapalat" w:hAnsi="GHEA Grapalat"/>
          <w:i w:val="0"/>
          <w:sz w:val="16"/>
          <w:szCs w:val="16"/>
          <w:lang w:val="hy-AM"/>
        </w:rPr>
      </w:pPr>
    </w:p>
    <w:p w:rsidR="00915A97" w:rsidRDefault="00915A97"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Default="00385501" w:rsidP="00366854">
      <w:pPr>
        <w:pStyle w:val="BodyTextIndent"/>
        <w:widowControl w:val="0"/>
        <w:spacing w:line="240" w:lineRule="auto"/>
        <w:ind w:left="3969" w:firstLine="0"/>
        <w:rPr>
          <w:rFonts w:ascii="GHEA Grapalat" w:hAnsi="GHEA Grapalat"/>
          <w:i w:val="0"/>
          <w:sz w:val="16"/>
          <w:szCs w:val="16"/>
        </w:rPr>
      </w:pPr>
    </w:p>
    <w:p w:rsidR="00385501" w:rsidRPr="00D5443D" w:rsidRDefault="00385501" w:rsidP="00366854">
      <w:pPr>
        <w:pStyle w:val="BodyTextIndent"/>
        <w:widowControl w:val="0"/>
        <w:spacing w:line="240" w:lineRule="auto"/>
        <w:ind w:left="3969" w:firstLine="0"/>
        <w:rPr>
          <w:rFonts w:ascii="GHEA Grapalat" w:hAnsi="GHEA Grapalat"/>
          <w:i w:val="0"/>
          <w:sz w:val="16"/>
          <w:szCs w:val="16"/>
        </w:rPr>
      </w:pPr>
    </w:p>
    <w:p w:rsidR="00096865" w:rsidRPr="009044F1" w:rsidRDefault="00096865" w:rsidP="00366854">
      <w:pPr>
        <w:pStyle w:val="BodyText"/>
        <w:widowControl w:val="0"/>
        <w:spacing w:after="0"/>
        <w:ind w:right="-7" w:firstLine="567"/>
        <w:jc w:val="center"/>
        <w:rPr>
          <w:rFonts w:ascii="GHEA Grapalat" w:hAnsi="GHEA Grapalat"/>
        </w:rPr>
      </w:pPr>
    </w:p>
    <w:p w:rsidR="00096865" w:rsidRPr="003A1EBB" w:rsidRDefault="00096865" w:rsidP="00366854">
      <w:pPr>
        <w:pStyle w:val="BodyText"/>
        <w:widowControl w:val="0"/>
        <w:spacing w:after="0"/>
        <w:ind w:right="-7" w:firstLine="567"/>
        <w:jc w:val="center"/>
        <w:rPr>
          <w:rFonts w:ascii="GHEA Grapalat" w:hAnsi="GHEA Grapalat"/>
        </w:rPr>
      </w:pPr>
    </w:p>
    <w:p w:rsidR="00096865" w:rsidRPr="003A1EBB" w:rsidRDefault="00366854" w:rsidP="00366854">
      <w:pPr>
        <w:pStyle w:val="BodyText"/>
        <w:widowControl w:val="0"/>
        <w:spacing w:after="0"/>
        <w:ind w:right="-7" w:firstLine="567"/>
        <w:jc w:val="center"/>
        <w:rPr>
          <w:rFonts w:ascii="GHEA Grapalat" w:hAnsi="GHEA Grapalat"/>
        </w:rPr>
      </w:pPr>
      <w:r w:rsidRPr="00DB3A8E">
        <w:rPr>
          <w:rFonts w:ascii="GHEA Grapalat" w:hAnsi="GHEA Grapalat"/>
        </w:rPr>
        <w:t xml:space="preserve">МИНИСТЕРСТВO ФИНАНСОВ  </w:t>
      </w:r>
      <w:r w:rsidR="0073262C" w:rsidRPr="00DB3A8E">
        <w:rPr>
          <w:rFonts w:ascii="GHEA Grapalat" w:hAnsi="GHEA Grapalat"/>
        </w:rPr>
        <w:t>РА</w:t>
      </w:r>
    </w:p>
    <w:p w:rsidR="000763E5" w:rsidRPr="003A1EBB" w:rsidRDefault="000763E5" w:rsidP="00366854">
      <w:pPr>
        <w:pStyle w:val="BodyText"/>
        <w:widowControl w:val="0"/>
        <w:spacing w:after="0"/>
        <w:ind w:right="-7" w:firstLine="567"/>
        <w:jc w:val="center"/>
        <w:rPr>
          <w:rFonts w:ascii="GHEA Grapalat" w:hAnsi="GHEA Grapalat"/>
        </w:rPr>
      </w:pPr>
    </w:p>
    <w:p w:rsidR="000763E5" w:rsidRPr="003A1EBB" w:rsidRDefault="000763E5" w:rsidP="00366854">
      <w:pPr>
        <w:pStyle w:val="BodyText"/>
        <w:widowControl w:val="0"/>
        <w:spacing w:after="0"/>
        <w:ind w:right="-7" w:firstLine="567"/>
        <w:jc w:val="center"/>
        <w:rPr>
          <w:rFonts w:ascii="GHEA Grapalat" w:hAnsi="GHEA Grapalat"/>
        </w:rPr>
      </w:pPr>
    </w:p>
    <w:p w:rsidR="00366854" w:rsidRDefault="00366854" w:rsidP="00366854">
      <w:pPr>
        <w:pStyle w:val="BodyText"/>
        <w:widowControl w:val="0"/>
        <w:spacing w:after="0"/>
        <w:ind w:right="-7" w:firstLine="567"/>
        <w:jc w:val="center"/>
        <w:rPr>
          <w:rFonts w:ascii="GHEA Grapalat" w:hAnsi="GHEA Grapalat"/>
        </w:rPr>
      </w:pPr>
    </w:p>
    <w:p w:rsidR="00366854" w:rsidRDefault="00366854" w:rsidP="00366854">
      <w:pPr>
        <w:pStyle w:val="BodyText"/>
        <w:widowControl w:val="0"/>
        <w:spacing w:after="0"/>
        <w:ind w:right="-7" w:firstLine="567"/>
        <w:jc w:val="center"/>
        <w:rPr>
          <w:rFonts w:ascii="GHEA Grapalat" w:hAnsi="GHEA Grapalat"/>
        </w:rPr>
      </w:pPr>
    </w:p>
    <w:p w:rsidR="00096865" w:rsidRPr="009044F1" w:rsidRDefault="000763E5" w:rsidP="00366854">
      <w:pPr>
        <w:pStyle w:val="BodyText"/>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366854">
      <w:pPr>
        <w:pStyle w:val="BodyText"/>
        <w:widowControl w:val="0"/>
        <w:spacing w:after="0"/>
        <w:ind w:right="-7" w:firstLine="567"/>
        <w:jc w:val="center"/>
        <w:rPr>
          <w:rFonts w:ascii="GHEA Grapalat" w:hAnsi="GHEA Grapalat" w:cs="Sylfaen"/>
        </w:rPr>
      </w:pPr>
    </w:p>
    <w:p w:rsidR="00096865" w:rsidRPr="009044F1" w:rsidRDefault="00096865" w:rsidP="00366854">
      <w:pPr>
        <w:pStyle w:val="BodyText"/>
        <w:widowControl w:val="0"/>
        <w:spacing w:after="0"/>
        <w:ind w:right="-7" w:firstLine="567"/>
        <w:jc w:val="center"/>
        <w:rPr>
          <w:rFonts w:ascii="GHEA Grapalat" w:hAnsi="GHEA Grapalat" w:cs="Sylfaen"/>
        </w:rPr>
      </w:pPr>
    </w:p>
    <w:p w:rsidR="00366854" w:rsidRDefault="00366854" w:rsidP="00366854">
      <w:pPr>
        <w:pStyle w:val="BodyText"/>
        <w:widowControl w:val="0"/>
        <w:spacing w:after="0"/>
        <w:ind w:right="-7" w:firstLine="567"/>
        <w:jc w:val="center"/>
        <w:rPr>
          <w:rFonts w:ascii="GHEA Grapalat" w:hAnsi="GHEA Grapalat"/>
        </w:rPr>
      </w:pPr>
      <w:r w:rsidRPr="008F582C">
        <w:rPr>
          <w:rFonts w:ascii="GHEA Grapalat" w:hAnsi="GHEA Grapalat"/>
        </w:rPr>
        <w:t>НА ЗАПРОС КОТИРОВОК, ОБЪЯВЛЕННЫЙ С ЦЕЛЬЮ ПРИОБРЕТЕНИЯ</w:t>
      </w:r>
    </w:p>
    <w:p w:rsidR="000763E5" w:rsidRDefault="00366854" w:rsidP="006A662F">
      <w:pPr>
        <w:pStyle w:val="BodyText"/>
        <w:widowControl w:val="0"/>
        <w:spacing w:after="0"/>
        <w:ind w:right="-7" w:firstLine="567"/>
        <w:jc w:val="center"/>
        <w:rPr>
          <w:rFonts w:ascii="GHEA Grapalat" w:hAnsi="GHEA Grapalat"/>
        </w:rPr>
      </w:pPr>
      <w:r w:rsidRPr="00366854">
        <w:rPr>
          <w:rFonts w:ascii="GHEA Grapalat" w:hAnsi="GHEA Grapalat"/>
        </w:rPr>
        <w:t>УСЛУГ</w:t>
      </w:r>
      <w:r w:rsidR="00E2254C" w:rsidRPr="00B11024">
        <w:rPr>
          <w:rFonts w:ascii="GHEA Grapalat" w:hAnsi="GHEA Grapalat"/>
        </w:rPr>
        <w:t xml:space="preserve"> ПО</w:t>
      </w:r>
      <w:r w:rsidRPr="00366854">
        <w:rPr>
          <w:rFonts w:ascii="GHEA Grapalat" w:hAnsi="GHEA Grapalat"/>
        </w:rPr>
        <w:t xml:space="preserve"> </w:t>
      </w:r>
      <w:r w:rsidR="00E2254C" w:rsidRPr="00B11024">
        <w:rPr>
          <w:rFonts w:ascii="GHEA Grapalat" w:hAnsi="GHEA Grapalat"/>
        </w:rPr>
        <w:t>АРХИВАЦИИ</w:t>
      </w:r>
      <w:r w:rsidR="00C7097F">
        <w:rPr>
          <w:rFonts w:ascii="GHEA Grapalat" w:hAnsi="GHEA Grapalat"/>
          <w:b/>
          <w:spacing w:val="6"/>
        </w:rPr>
        <w:t xml:space="preserve"> </w:t>
      </w:r>
      <w:r>
        <w:rPr>
          <w:rFonts w:ascii="GHEA Grapalat" w:hAnsi="GHEA Grapalat"/>
        </w:rPr>
        <w:br w:type="page"/>
      </w:r>
    </w:p>
    <w:p w:rsidR="001A43A4" w:rsidRPr="009044F1" w:rsidRDefault="00096865" w:rsidP="00366854">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366854">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366854">
      <w:pPr>
        <w:jc w:val="both"/>
        <w:rPr>
          <w:rFonts w:ascii="Sylfaen" w:hAnsi="Sylfaen"/>
          <w:lang w:val="hy-AM"/>
        </w:rPr>
      </w:pPr>
      <w:r w:rsidRPr="0049623A">
        <w:rPr>
          <w:rFonts w:ascii="GHEA Grapalat" w:hAnsi="GHEA Grapalat"/>
          <w:i/>
        </w:rPr>
        <w:t>Руководство доступно по следующей ссылке:</w:t>
      </w:r>
      <w:r w:rsidRPr="00F40235">
        <w:rPr>
          <w:rFonts w:ascii="Sylfaen" w:hAnsi="Sylfaen"/>
          <w:lang w:val="hy-AM"/>
        </w:rPr>
        <w:t>http://gnumner.am/hy/page/ughecuycner_dzernarkner/:</w:t>
      </w:r>
    </w:p>
    <w:p w:rsidR="0049374F" w:rsidRPr="00D3436F" w:rsidRDefault="0049374F" w:rsidP="00366854">
      <w:pPr>
        <w:widowControl w:val="0"/>
        <w:ind w:firstLine="567"/>
        <w:jc w:val="both"/>
        <w:rPr>
          <w:rFonts w:ascii="GHEA Grapalat" w:hAnsi="GHEA Grapalat"/>
          <w:i/>
          <w:lang w:val="hy-AM"/>
        </w:rPr>
      </w:pPr>
    </w:p>
    <w:p w:rsidR="00615B35" w:rsidRPr="009044F1" w:rsidRDefault="0046586E" w:rsidP="00366854">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366854">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rsidP="00366854">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hyperlink r:id="rId11" w:history="1">
        <w:r w:rsidRPr="00506832">
          <w:rPr>
            <w:rStyle w:val="Hyperlink"/>
            <w:rFonts w:ascii="Sylfaen" w:hAnsi="Sylfaen"/>
            <w:lang w:val="hy-AM"/>
          </w:rPr>
          <w:t>http://gnumner.am/hy/page/ughecuycner_dzernarkner</w:t>
        </w:r>
      </w:hyperlink>
    </w:p>
    <w:p w:rsidR="00233B5F" w:rsidRDefault="00884204" w:rsidP="00366854">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9044F1">
        <w:rPr>
          <w:rFonts w:ascii="GHEA Grapalat" w:hAnsi="GHEA Grapalat"/>
        </w:rPr>
        <w:t xml:space="preserve">при возникновении вопросов и проблем, связанных с системой, </w:t>
      </w:r>
      <w:r w:rsidR="00233B5F">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984BDB" w:rsidRPr="009044F1" w:rsidRDefault="00984BDB" w:rsidP="00366854">
      <w:pPr>
        <w:widowControl w:val="0"/>
        <w:ind w:firstLine="567"/>
        <w:jc w:val="both"/>
        <w:rPr>
          <w:rFonts w:ascii="GHEA Grapalat" w:hAnsi="GHEA Grapalat"/>
          <w:i/>
        </w:rPr>
      </w:pPr>
    </w:p>
    <w:p w:rsidR="00160AE4" w:rsidRPr="009044F1" w:rsidRDefault="00994A77" w:rsidP="00366854">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366854">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366854">
      <w:pPr>
        <w:widowControl w:val="0"/>
        <w:ind w:firstLine="567"/>
        <w:jc w:val="center"/>
        <w:rPr>
          <w:rFonts w:ascii="GHEA Grapalat" w:hAnsi="GHEA Grapalat"/>
          <w:i/>
        </w:rPr>
      </w:pPr>
    </w:p>
    <w:p w:rsidR="00615B35" w:rsidRPr="00042585" w:rsidRDefault="00366854" w:rsidP="00A4345F">
      <w:pPr>
        <w:jc w:val="center"/>
        <w:rPr>
          <w:rFonts w:ascii="GHEA Grapalat" w:hAnsi="GHEA Grapalat"/>
        </w:rPr>
      </w:pPr>
      <w:r w:rsidRPr="008F582C">
        <w:rPr>
          <w:rFonts w:ascii="GHEA Grapalat" w:hAnsi="GHEA Grapalat"/>
        </w:rPr>
        <w:t>ПРИОБРЕТЕНИЯ</w:t>
      </w:r>
      <w:r w:rsidRPr="00366854">
        <w:rPr>
          <w:rFonts w:ascii="GHEA Grapalat" w:hAnsi="GHEA Grapalat"/>
        </w:rPr>
        <w:t xml:space="preserve"> </w:t>
      </w:r>
      <w:r w:rsidR="00E2254C" w:rsidRPr="00E2254C">
        <w:rPr>
          <w:rFonts w:ascii="GHEA Grapalat" w:hAnsi="GHEA Grapalat"/>
        </w:rPr>
        <w:t>УСЛУГ ПО АРХИВАЦИИ</w:t>
      </w:r>
      <w:r w:rsidR="00C7097F">
        <w:rPr>
          <w:rFonts w:ascii="GHEA Grapalat" w:hAnsi="GHEA Grapalat"/>
          <w:b/>
          <w:spacing w:val="6"/>
        </w:rPr>
        <w:t xml:space="preserve"> </w:t>
      </w:r>
      <w:r w:rsidR="005D7731" w:rsidRPr="00366854">
        <w:rPr>
          <w:rFonts w:ascii="GHEA Grapalat" w:hAnsi="GHEA Grapalat"/>
        </w:rPr>
        <w:t>ДЛЯ НУЖД</w:t>
      </w:r>
      <w:r w:rsidR="00E2254C" w:rsidRPr="00E2254C">
        <w:rPr>
          <w:rFonts w:ascii="GHEA Grapalat" w:hAnsi="GHEA Grapalat"/>
        </w:rPr>
        <w:t xml:space="preserve"> </w:t>
      </w:r>
      <w:r w:rsidRPr="00366854">
        <w:rPr>
          <w:rFonts w:ascii="GHEA Grapalat" w:hAnsi="GHEA Grapalat"/>
        </w:rPr>
        <w:t>МИНИСТЕРСТВО ФИНАНСОВ</w:t>
      </w:r>
      <w:r w:rsidR="0073262C" w:rsidRPr="00DB3A8E">
        <w:rPr>
          <w:rFonts w:ascii="GHEA Grapalat" w:hAnsi="GHEA Grapalat"/>
        </w:rPr>
        <w:t>РА</w:t>
      </w:r>
    </w:p>
    <w:p w:rsidR="00615B35" w:rsidRPr="00366854" w:rsidRDefault="00EC400D" w:rsidP="00366854">
      <w:pPr>
        <w:widowControl w:val="0"/>
        <w:tabs>
          <w:tab w:val="left" w:pos="5954"/>
        </w:tabs>
        <w:ind w:firstLine="567"/>
        <w:rPr>
          <w:rFonts w:ascii="GHEA Grapalat" w:hAnsi="GHEA Grapalat"/>
          <w:sz w:val="20"/>
          <w:szCs w:val="20"/>
          <w:lang w:val="hy-AM"/>
        </w:rPr>
      </w:pPr>
      <w:r w:rsidRPr="00EC400D">
        <w:rPr>
          <w:rFonts w:ascii="GHEA Grapalat" w:hAnsi="GHEA Grapalat"/>
          <w:sz w:val="20"/>
          <w:szCs w:val="20"/>
        </w:rPr>
        <w:tab/>
      </w:r>
    </w:p>
    <w:p w:rsidR="00160AE4" w:rsidRPr="003A1EBB" w:rsidRDefault="00160AE4" w:rsidP="00366854">
      <w:pPr>
        <w:widowControl w:val="0"/>
        <w:ind w:firstLine="567"/>
        <w:jc w:val="center"/>
        <w:rPr>
          <w:rFonts w:ascii="GHEA Grapalat" w:hAnsi="GHEA Grapalat"/>
        </w:rPr>
      </w:pPr>
    </w:p>
    <w:p w:rsidR="006A662F" w:rsidRPr="00E2254C" w:rsidRDefault="00160AE4" w:rsidP="00E2254C">
      <w:pPr>
        <w:widowControl w:val="0"/>
        <w:jc w:val="center"/>
        <w:rPr>
          <w:rFonts w:ascii="GHEA Grapalat" w:hAnsi="GHEA Grapalat"/>
        </w:rPr>
      </w:pPr>
      <w:r w:rsidRPr="009044F1">
        <w:rPr>
          <w:rFonts w:ascii="GHEA Grapalat" w:hAnsi="GHEA Grapalat"/>
          <w:b/>
        </w:rPr>
        <w:t xml:space="preserve">ПРИГЛАШЕНИЯ </w:t>
      </w:r>
      <w:r w:rsidR="00366854" w:rsidRPr="00042585">
        <w:rPr>
          <w:rFonts w:ascii="GHEA Grapalat" w:hAnsi="GHEA Grapalat"/>
          <w:b/>
        </w:rPr>
        <w:t>НА ЗАПРОС КОТИРОВОК</w:t>
      </w:r>
      <w:r w:rsidR="005C1BF7" w:rsidRPr="005C1BF7">
        <w:rPr>
          <w:rFonts w:ascii="GHEA Grapalat" w:hAnsi="GHEA Grapalat"/>
          <w:b/>
        </w:rPr>
        <w:br/>
      </w:r>
      <w:r w:rsidRPr="009044F1">
        <w:rPr>
          <w:rFonts w:ascii="GHEA Grapalat" w:hAnsi="GHEA Grapalat"/>
          <w:b/>
        </w:rPr>
        <w:t>ОБЪЯВЛЕННЫЙ С ЦЕЛЬЮ ПРИОБРЕТЕНИЯ</w:t>
      </w:r>
      <w:r w:rsidR="00C7097F">
        <w:rPr>
          <w:rFonts w:ascii="GHEA Grapalat" w:hAnsi="GHEA Grapalat"/>
          <w:b/>
        </w:rPr>
        <w:t xml:space="preserve"> </w:t>
      </w:r>
      <w:r w:rsidR="00E2254C" w:rsidRPr="00E2254C">
        <w:rPr>
          <w:rFonts w:ascii="GHEA Grapalat" w:hAnsi="GHEA Grapalat"/>
          <w:b/>
        </w:rPr>
        <w:t>УСЛУГ ПО АРХИВАЦИИ</w:t>
      </w:r>
    </w:p>
    <w:p w:rsidR="00096865" w:rsidRPr="008842CE" w:rsidRDefault="00096865" w:rsidP="00366854">
      <w:pPr>
        <w:widowControl w:val="0"/>
        <w:jc w:val="center"/>
        <w:rPr>
          <w:rFonts w:ascii="GHEA Grapalat" w:hAnsi="GHEA Grapalat"/>
          <w:b/>
        </w:rPr>
      </w:pPr>
      <w:r w:rsidRPr="009044F1">
        <w:rPr>
          <w:rFonts w:ascii="GHEA Grapalat" w:hAnsi="GHEA Grapalat"/>
          <w:b/>
        </w:rPr>
        <w:t>ЧАСТЬ I.</w:t>
      </w:r>
    </w:p>
    <w:p w:rsidR="002E069D" w:rsidRPr="008842CE" w:rsidRDefault="002E069D" w:rsidP="00366854">
      <w:pPr>
        <w:widowControl w:val="0"/>
        <w:jc w:val="center"/>
        <w:rPr>
          <w:rFonts w:ascii="GHEA Grapalat" w:hAnsi="GHEA Grapalat"/>
        </w:rPr>
      </w:pPr>
    </w:p>
    <w:p w:rsidR="00096865" w:rsidRPr="009044F1" w:rsidRDefault="00096865" w:rsidP="00366854">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p>
    <w:p w:rsidR="00096865" w:rsidRPr="009044F1" w:rsidRDefault="00096865" w:rsidP="00366854">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366854">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366854">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366854">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p>
    <w:p w:rsidR="00096865" w:rsidRPr="009044F1" w:rsidRDefault="00087A30" w:rsidP="00366854">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p>
    <w:p w:rsidR="00096865" w:rsidRPr="008842CE" w:rsidRDefault="0073262C" w:rsidP="00366854">
      <w:pPr>
        <w:widowControl w:val="0"/>
        <w:tabs>
          <w:tab w:val="left" w:pos="1134"/>
        </w:tabs>
        <w:ind w:left="1134" w:hanging="567"/>
        <w:jc w:val="both"/>
        <w:rPr>
          <w:rFonts w:ascii="GHEA Grapalat" w:hAnsi="GHEA Grapalat" w:cs="Sylfaen"/>
        </w:rPr>
      </w:pPr>
      <w:r w:rsidRPr="0073262C">
        <w:rPr>
          <w:rFonts w:ascii="GHEA Grapalat" w:hAnsi="GHEA Grapalat"/>
        </w:rPr>
        <w:t>8</w:t>
      </w:r>
      <w:r w:rsidR="00087A30" w:rsidRPr="009044F1">
        <w:rPr>
          <w:rFonts w:ascii="GHEA Grapalat" w:hAnsi="GHEA Grapalat"/>
        </w:rPr>
        <w:t>.</w:t>
      </w:r>
      <w:r w:rsidR="005D191A" w:rsidRPr="003A1EBB">
        <w:rPr>
          <w:rFonts w:ascii="GHEA Grapalat" w:hAnsi="GHEA Grapalat"/>
        </w:rPr>
        <w:tab/>
      </w:r>
      <w:r w:rsidR="00087A30"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73262C" w:rsidP="00366854">
      <w:pPr>
        <w:widowControl w:val="0"/>
        <w:tabs>
          <w:tab w:val="left" w:pos="1134"/>
        </w:tabs>
        <w:ind w:left="1134" w:hanging="567"/>
        <w:jc w:val="both"/>
        <w:rPr>
          <w:rFonts w:ascii="GHEA Grapalat" w:hAnsi="GHEA Grapalat"/>
        </w:rPr>
      </w:pPr>
      <w:r>
        <w:rPr>
          <w:rFonts w:ascii="GHEA Grapalat" w:hAnsi="GHEA Grapalat"/>
          <w:lang w:val="hy-AM"/>
        </w:rPr>
        <w:t>9</w:t>
      </w:r>
      <w:r w:rsidR="00087A30" w:rsidRPr="009044F1">
        <w:rPr>
          <w:rFonts w:ascii="GHEA Grapalat" w:hAnsi="GHEA Grapalat"/>
        </w:rPr>
        <w:t>.</w:t>
      </w:r>
      <w:r w:rsidR="005D191A" w:rsidRPr="003A1EBB">
        <w:rPr>
          <w:rFonts w:ascii="GHEA Grapalat" w:hAnsi="GHEA Grapalat"/>
        </w:rPr>
        <w:tab/>
      </w:r>
      <w:r w:rsidR="00087A30" w:rsidRPr="009044F1">
        <w:rPr>
          <w:rFonts w:ascii="GHEA Grapalat" w:hAnsi="GHEA Grapalat"/>
        </w:rPr>
        <w:t>Заключение догово</w:t>
      </w:r>
      <w:r w:rsidR="00543BAE">
        <w:rPr>
          <w:rFonts w:ascii="GHEA Grapalat" w:hAnsi="GHEA Grapalat"/>
        </w:rPr>
        <w:t>ра</w:t>
      </w:r>
    </w:p>
    <w:p w:rsidR="00096865" w:rsidRPr="009044F1" w:rsidRDefault="0073262C" w:rsidP="00366854">
      <w:pPr>
        <w:widowControl w:val="0"/>
        <w:tabs>
          <w:tab w:val="left" w:pos="1134"/>
        </w:tabs>
        <w:ind w:left="1134" w:hanging="567"/>
        <w:jc w:val="both"/>
        <w:rPr>
          <w:rFonts w:ascii="GHEA Grapalat" w:hAnsi="GHEA Grapalat"/>
        </w:rPr>
      </w:pPr>
      <w:r>
        <w:rPr>
          <w:rFonts w:ascii="GHEA Grapalat" w:hAnsi="GHEA Grapalat"/>
          <w:lang w:val="hy-AM"/>
        </w:rPr>
        <w:t>10</w:t>
      </w:r>
      <w:r w:rsidR="00087A30" w:rsidRPr="009044F1">
        <w:rPr>
          <w:rFonts w:ascii="GHEA Grapalat" w:hAnsi="GHEA Grapalat"/>
        </w:rPr>
        <w:t>.</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p>
    <w:p w:rsidR="00096865" w:rsidRPr="003A1EBB" w:rsidRDefault="00366854" w:rsidP="00366854">
      <w:pPr>
        <w:widowControl w:val="0"/>
        <w:tabs>
          <w:tab w:val="left" w:pos="1134"/>
        </w:tabs>
        <w:ind w:left="1134" w:hanging="567"/>
        <w:jc w:val="both"/>
        <w:rPr>
          <w:rFonts w:ascii="GHEA Grapalat" w:hAnsi="GHEA Grapalat"/>
        </w:rPr>
      </w:pPr>
      <w:r>
        <w:rPr>
          <w:rFonts w:ascii="GHEA Grapalat" w:hAnsi="GHEA Grapalat"/>
          <w:lang w:val="hy-AM"/>
        </w:rPr>
        <w:t>1</w:t>
      </w:r>
      <w:r w:rsidR="0073262C" w:rsidRPr="0073262C">
        <w:rPr>
          <w:rFonts w:ascii="GHEA Grapalat" w:hAnsi="GHEA Grapalat"/>
        </w:rPr>
        <w:t>1</w:t>
      </w:r>
      <w:r w:rsidR="00096865" w:rsidRPr="009044F1">
        <w:rPr>
          <w:rFonts w:ascii="GHEA Grapalat" w:hAnsi="GHEA Grapalat"/>
        </w:rPr>
        <w:t>.</w:t>
      </w:r>
      <w:r w:rsidR="005D191A" w:rsidRPr="003A1EBB">
        <w:rPr>
          <w:rFonts w:ascii="GHEA Grapalat" w:hAnsi="GHEA Grapalat"/>
        </w:rPr>
        <w:tab/>
      </w:r>
      <w:r w:rsidR="00096865" w:rsidRPr="009044F1">
        <w:rPr>
          <w:rFonts w:ascii="GHEA Grapalat" w:hAnsi="GHEA Grapalat"/>
        </w:rPr>
        <w:t>Объяв</w:t>
      </w:r>
      <w:r w:rsidR="00543BAE">
        <w:rPr>
          <w:rFonts w:ascii="GHEA Grapalat" w:hAnsi="GHEA Grapalat"/>
        </w:rPr>
        <w:t>ление процедуры несостоявшейся</w:t>
      </w:r>
    </w:p>
    <w:p w:rsidR="00096865" w:rsidRPr="00543BAE" w:rsidRDefault="00366854" w:rsidP="00366854">
      <w:pPr>
        <w:widowControl w:val="0"/>
        <w:tabs>
          <w:tab w:val="left" w:pos="1134"/>
        </w:tabs>
        <w:ind w:left="1134" w:hanging="567"/>
        <w:jc w:val="both"/>
        <w:rPr>
          <w:rFonts w:ascii="GHEA Grapalat" w:hAnsi="GHEA Grapalat"/>
        </w:rPr>
      </w:pPr>
      <w:r>
        <w:rPr>
          <w:rFonts w:ascii="GHEA Grapalat" w:hAnsi="GHEA Grapalat"/>
          <w:lang w:val="hy-AM"/>
        </w:rPr>
        <w:t>1</w:t>
      </w:r>
      <w:r w:rsidR="0073262C" w:rsidRPr="0073262C">
        <w:rPr>
          <w:rFonts w:ascii="GHEA Grapalat" w:hAnsi="GHEA Grapalat"/>
        </w:rPr>
        <w:t>2</w:t>
      </w:r>
      <w:r w:rsidR="00096865" w:rsidRPr="009044F1">
        <w:rPr>
          <w:rFonts w:ascii="GHEA Grapalat" w:hAnsi="GHEA Grapalat"/>
        </w:rPr>
        <w:t>.</w:t>
      </w:r>
      <w:r w:rsidR="005D191A" w:rsidRPr="00543BAE">
        <w:rPr>
          <w:rFonts w:ascii="GHEA Grapalat" w:hAnsi="GHEA Grapalat"/>
        </w:rPr>
        <w:tab/>
      </w:r>
      <w:r w:rsidR="00096865"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366854">
      <w:pPr>
        <w:widowControl w:val="0"/>
        <w:jc w:val="center"/>
        <w:rPr>
          <w:rFonts w:ascii="GHEA Grapalat" w:hAnsi="GHEA Grapalat"/>
          <w:b/>
        </w:rPr>
      </w:pPr>
    </w:p>
    <w:p w:rsidR="00520F57" w:rsidRDefault="00520F57" w:rsidP="00366854">
      <w:pPr>
        <w:widowControl w:val="0"/>
        <w:jc w:val="center"/>
        <w:rPr>
          <w:rFonts w:ascii="GHEA Grapalat" w:hAnsi="GHEA Grapalat"/>
          <w:b/>
        </w:rPr>
      </w:pPr>
    </w:p>
    <w:p w:rsidR="008842CE" w:rsidRPr="00374F4A" w:rsidRDefault="00CA590C" w:rsidP="00366854">
      <w:pPr>
        <w:widowControl w:val="0"/>
        <w:jc w:val="center"/>
        <w:rPr>
          <w:rFonts w:ascii="GHEA Grapalat" w:hAnsi="GHEA Grapalat"/>
          <w:b/>
        </w:rPr>
      </w:pPr>
      <w:r>
        <w:rPr>
          <w:rFonts w:ascii="GHEA Grapalat" w:hAnsi="GHEA Grapalat"/>
          <w:b/>
        </w:rPr>
        <w:t xml:space="preserve">ЧАСТЬ II. </w:t>
      </w:r>
    </w:p>
    <w:p w:rsidR="008842CE" w:rsidRPr="00374F4A" w:rsidRDefault="008842CE" w:rsidP="00366854">
      <w:pPr>
        <w:widowControl w:val="0"/>
        <w:jc w:val="center"/>
        <w:rPr>
          <w:rFonts w:ascii="GHEA Grapalat" w:hAnsi="GHEA Grapalat"/>
          <w:b/>
        </w:rPr>
      </w:pPr>
    </w:p>
    <w:p w:rsidR="00096865" w:rsidRDefault="00404481" w:rsidP="00366854">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044F1">
        <w:rPr>
          <w:rFonts w:ascii="GHEA Grapalat" w:hAnsi="GHEA Grapalat"/>
          <w:b/>
        </w:rPr>
        <w:t xml:space="preserve">НА </w:t>
      </w:r>
      <w:r w:rsidRPr="00404481">
        <w:rPr>
          <w:rFonts w:ascii="GHEA Grapalat" w:hAnsi="GHEA Grapalat"/>
          <w:b/>
        </w:rPr>
        <w:t>ЗАПРОС КОТИРОВОК</w:t>
      </w:r>
    </w:p>
    <w:p w:rsidR="00520F57" w:rsidRPr="008842CE" w:rsidRDefault="00520F57" w:rsidP="00366854">
      <w:pPr>
        <w:widowControl w:val="0"/>
        <w:jc w:val="center"/>
        <w:rPr>
          <w:rFonts w:ascii="GHEA Grapalat" w:hAnsi="GHEA Grapalat"/>
          <w:b/>
        </w:rPr>
      </w:pPr>
    </w:p>
    <w:p w:rsidR="00096865" w:rsidRPr="003A1EBB" w:rsidRDefault="00096865" w:rsidP="00366854">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366854">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366854">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 xml:space="preserve">Приложения № </w:t>
      </w:r>
      <w:r w:rsidR="003977BD" w:rsidRPr="002644C2">
        <w:rPr>
          <w:rFonts w:ascii="Arial LatArm" w:hAnsi="Arial LatArm" w:cs="Times Armenian"/>
          <w:sz w:val="20"/>
          <w:lang w:val="af-ZA"/>
        </w:rPr>
        <w:t>1,2,</w:t>
      </w:r>
      <w:r w:rsidR="003977BD" w:rsidRPr="002644C2">
        <w:rPr>
          <w:rFonts w:ascii="Calibri" w:hAnsi="Calibri" w:cs="Times Armenian"/>
          <w:sz w:val="20"/>
        </w:rPr>
        <w:t xml:space="preserve"> </w:t>
      </w:r>
      <w:r w:rsidR="003977BD" w:rsidRPr="002644C2">
        <w:rPr>
          <w:rFonts w:ascii="Arial LatArm" w:hAnsi="Arial LatArm" w:cs="Times Armenian"/>
          <w:sz w:val="20"/>
          <w:lang w:val="af-ZA"/>
        </w:rPr>
        <w:t>2.1, 4.1,5.1,6</w:t>
      </w:r>
      <w:r w:rsidR="00A53F18" w:rsidRPr="00F566BF">
        <w:rPr>
          <w:rFonts w:ascii="GHEA Grapalat" w:hAnsi="GHEA Grapalat" w:cs="Times Armenian"/>
          <w:sz w:val="20"/>
          <w:lang w:val="af-ZA"/>
        </w:rPr>
        <w:tab/>
      </w:r>
    </w:p>
    <w:p w:rsidR="00E17B7F" w:rsidRDefault="00E17B7F" w:rsidP="00366854">
      <w:pPr>
        <w:rPr>
          <w:rFonts w:ascii="GHEA Grapalat" w:hAnsi="GHEA Grapalat"/>
          <w:spacing w:val="-6"/>
        </w:rPr>
      </w:pPr>
      <w:r>
        <w:rPr>
          <w:rFonts w:ascii="GHEA Grapalat" w:hAnsi="GHEA Grapalat"/>
          <w:spacing w:val="-6"/>
        </w:rPr>
        <w:br w:type="page"/>
      </w:r>
    </w:p>
    <w:p w:rsidR="00096865" w:rsidRPr="006D2DF7" w:rsidRDefault="00096865" w:rsidP="00385501">
      <w:pPr>
        <w:pStyle w:val="BodyTextIndent"/>
        <w:widowControl w:val="0"/>
        <w:spacing w:line="240" w:lineRule="auto"/>
        <w:ind w:firstLine="0"/>
        <w:rPr>
          <w:rFonts w:ascii="GHEA Grapalat" w:hAnsi="GHEA Grapalat"/>
          <w:spacing w:val="-6"/>
        </w:rPr>
      </w:pPr>
      <w:r w:rsidRPr="00385501">
        <w:rPr>
          <w:rFonts w:ascii="GHEA Grapalat" w:hAnsi="GHEA Grapalat"/>
          <w:i w:val="0"/>
          <w:sz w:val="24"/>
          <w:szCs w:val="24"/>
        </w:rPr>
        <w:lastRenderedPageBreak/>
        <w:t xml:space="preserve">Настоящее Приглашение предоставляется в дополнение к объявлению об </w:t>
      </w:r>
      <w:r w:rsidR="00385501">
        <w:rPr>
          <w:rFonts w:ascii="GHEA Grapalat" w:hAnsi="GHEA Grapalat"/>
          <w:i w:val="0"/>
          <w:sz w:val="24"/>
          <w:szCs w:val="24"/>
          <w:lang w:val="hy-AM"/>
        </w:rPr>
        <w:t>Запросе котировок</w:t>
      </w:r>
      <w:r w:rsidRPr="00385501">
        <w:rPr>
          <w:rFonts w:ascii="GHEA Grapalat" w:hAnsi="GHEA Grapalat"/>
          <w:i w:val="0"/>
          <w:sz w:val="24"/>
          <w:szCs w:val="24"/>
        </w:rPr>
        <w:t>, проводимомпод кодом</w:t>
      </w:r>
      <w:r w:rsidR="00385501" w:rsidRPr="00C53D41">
        <w:rPr>
          <w:rFonts w:ascii="Sylfaen" w:hAnsi="Sylfaen"/>
          <w:b/>
          <w:i w:val="0"/>
          <w:sz w:val="24"/>
          <w:szCs w:val="24"/>
          <w:lang w:val="en-AU"/>
        </w:rPr>
        <w:t>ՀՀՖՆ</w:t>
      </w:r>
      <w:r w:rsidR="00385501" w:rsidRPr="0073262C">
        <w:rPr>
          <w:rFonts w:ascii="Sylfaen" w:hAnsi="Sylfaen"/>
          <w:b/>
          <w:i w:val="0"/>
          <w:sz w:val="24"/>
          <w:szCs w:val="24"/>
        </w:rPr>
        <w:t>-</w:t>
      </w:r>
      <w:r w:rsidR="00385501" w:rsidRPr="00C53D41">
        <w:rPr>
          <w:rFonts w:ascii="Sylfaen" w:hAnsi="Sylfaen"/>
          <w:b/>
          <w:i w:val="0"/>
          <w:sz w:val="24"/>
          <w:szCs w:val="24"/>
          <w:lang w:val="en-AU"/>
        </w:rPr>
        <w:t>ԳՀԾՁԲ</w:t>
      </w:r>
      <w:r w:rsidR="00385501" w:rsidRPr="0073262C">
        <w:rPr>
          <w:rFonts w:ascii="Sylfaen" w:hAnsi="Sylfaen"/>
          <w:b/>
          <w:i w:val="0"/>
          <w:sz w:val="24"/>
          <w:szCs w:val="24"/>
        </w:rPr>
        <w:t>-</w:t>
      </w:r>
      <w:r w:rsidR="00B170F0">
        <w:rPr>
          <w:rFonts w:ascii="Sylfaen" w:hAnsi="Sylfaen"/>
          <w:b/>
          <w:i w:val="0"/>
          <w:sz w:val="24"/>
          <w:szCs w:val="24"/>
          <w:lang w:val="hy-AM"/>
        </w:rPr>
        <w:t>20/</w:t>
      </w:r>
      <w:r w:rsidR="0028282D" w:rsidRPr="0028282D">
        <w:rPr>
          <w:rFonts w:ascii="Sylfaen" w:hAnsi="Sylfaen"/>
          <w:b/>
          <w:i w:val="0"/>
          <w:sz w:val="24"/>
          <w:szCs w:val="24"/>
        </w:rPr>
        <w:t>23</w:t>
      </w:r>
      <w:r w:rsidR="00C7097F">
        <w:rPr>
          <w:rFonts w:ascii="Sylfaen" w:hAnsi="Sylfaen"/>
          <w:b/>
          <w:i w:val="0"/>
          <w:sz w:val="24"/>
          <w:szCs w:val="24"/>
        </w:rPr>
        <w:t xml:space="preserve"> </w:t>
      </w:r>
      <w:r w:rsidRPr="006D2DF7">
        <w:rPr>
          <w:rFonts w:ascii="GHEA Grapalat" w:hAnsi="GHEA Grapalat"/>
          <w:spacing w:val="-6"/>
        </w:rPr>
        <w:t>(далее — процедура).</w:t>
      </w:r>
    </w:p>
    <w:p w:rsidR="00096865" w:rsidRPr="000B2CFA" w:rsidRDefault="00096865" w:rsidP="00366854">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73262C" w:rsidRPr="00C263A3">
        <w:rPr>
          <w:rFonts w:ascii="GHEA Grapalat" w:hAnsi="GHEA Grapalat"/>
          <w:b/>
        </w:rPr>
        <w:t>Министерствo финансов  РА</w:t>
      </w:r>
      <w:r w:rsidRPr="000B2CFA">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366854">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366854">
      <w:pPr>
        <w:pStyle w:val="BodyTextIndent2"/>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 xml:space="preserve">Для регистрации в системе в качестве участника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366854">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73262C" w:rsidRDefault="00A81DD5" w:rsidP="00366854">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73262C" w:rsidRPr="005F4705">
        <w:rPr>
          <w:rFonts w:ascii="GHEA Grapalat" w:hAnsi="GHEA Grapalat"/>
          <w:b/>
          <w:sz w:val="24"/>
          <w:szCs w:val="24"/>
        </w:rPr>
        <w:t>lusine.sahakyan@minfin.am.</w:t>
      </w:r>
    </w:p>
    <w:p w:rsidR="00096865" w:rsidRPr="009044F1" w:rsidRDefault="00F5653D" w:rsidP="00366854">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366854">
      <w:pPr>
        <w:pStyle w:val="Heading3"/>
        <w:keepNext w:val="0"/>
        <w:widowControl w:val="0"/>
        <w:spacing w:line="240" w:lineRule="auto"/>
        <w:rPr>
          <w:rFonts w:ascii="GHEA Grapalat" w:hAnsi="GHEA Grapalat"/>
          <w:sz w:val="24"/>
          <w:szCs w:val="24"/>
        </w:rPr>
      </w:pPr>
    </w:p>
    <w:p w:rsidR="00096865" w:rsidRPr="009044F1" w:rsidRDefault="00F63BBB" w:rsidP="00366854">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366854">
      <w:pPr>
        <w:pStyle w:val="Heading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w:t>
      </w:r>
      <w:r w:rsidR="005831A6">
        <w:rPr>
          <w:rFonts w:ascii="GHEA Grapalat" w:hAnsi="GHEA Grapalat"/>
          <w:i w:val="0"/>
          <w:sz w:val="24"/>
          <w:szCs w:val="24"/>
        </w:rPr>
        <w:t xml:space="preserve"> закупки является </w:t>
      </w:r>
      <w:r w:rsidR="00042585">
        <w:rPr>
          <w:rFonts w:ascii="GHEA Grapalat" w:hAnsi="GHEA Grapalat"/>
          <w:i w:val="0"/>
          <w:sz w:val="24"/>
          <w:szCs w:val="24"/>
        </w:rPr>
        <w:t xml:space="preserve">приобретение </w:t>
      </w:r>
      <w:r w:rsidR="0028282D">
        <w:rPr>
          <w:rFonts w:ascii="GHEA Grapalat" w:hAnsi="GHEA Grapalat"/>
          <w:b/>
          <w:sz w:val="24"/>
          <w:szCs w:val="24"/>
        </w:rPr>
        <w:t>услуг</w:t>
      </w:r>
      <w:r w:rsidR="0028282D" w:rsidRPr="0028282D">
        <w:rPr>
          <w:rFonts w:ascii="GHEA Grapalat" w:hAnsi="GHEA Grapalat"/>
          <w:b/>
          <w:sz w:val="24"/>
          <w:szCs w:val="24"/>
        </w:rPr>
        <w:t>и</w:t>
      </w:r>
      <w:r w:rsidR="00042585" w:rsidRPr="000509CF">
        <w:rPr>
          <w:rFonts w:ascii="GHEA Grapalat" w:hAnsi="GHEA Grapalat"/>
          <w:b/>
          <w:sz w:val="24"/>
          <w:szCs w:val="24"/>
        </w:rPr>
        <w:t xml:space="preserve"> </w:t>
      </w:r>
      <w:r w:rsidR="00C7097F">
        <w:rPr>
          <w:rFonts w:ascii="GHEA Grapalat" w:hAnsi="GHEA Grapalat"/>
          <w:b/>
          <w:sz w:val="24"/>
          <w:szCs w:val="24"/>
        </w:rPr>
        <w:t xml:space="preserve"> </w:t>
      </w:r>
      <w:r w:rsidR="0028282D" w:rsidRPr="0028282D">
        <w:rPr>
          <w:rFonts w:ascii="GHEA Grapalat" w:hAnsi="GHEA Grapalat"/>
          <w:b/>
          <w:sz w:val="24"/>
          <w:szCs w:val="24"/>
        </w:rPr>
        <w:t xml:space="preserve">архивации </w:t>
      </w:r>
      <w:r w:rsidRPr="009044F1">
        <w:rPr>
          <w:rFonts w:ascii="GHEA Grapalat" w:hAnsi="GHEA Grapalat"/>
          <w:i w:val="0"/>
          <w:sz w:val="24"/>
          <w:szCs w:val="24"/>
        </w:rPr>
        <w:t xml:space="preserve">(далее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w:t>
      </w:r>
      <w:r w:rsidR="00960702" w:rsidRPr="00960702">
        <w:rPr>
          <w:rFonts w:ascii="GHEA Grapalat" w:hAnsi="GHEA Grapalat"/>
          <w:b/>
          <w:i w:val="0"/>
          <w:sz w:val="24"/>
          <w:szCs w:val="24"/>
          <w:lang w:val="hy-AM"/>
        </w:rPr>
        <w:t>министертсво финансов</w:t>
      </w:r>
      <w:r w:rsidR="00042585">
        <w:rPr>
          <w:rFonts w:ascii="GHEA Grapalat" w:hAnsi="GHEA Grapalat"/>
          <w:b/>
          <w:i w:val="0"/>
          <w:sz w:val="24"/>
          <w:szCs w:val="24"/>
          <w:lang w:val="hy-AM"/>
        </w:rPr>
        <w:t xml:space="preserve"> РА</w:t>
      </w:r>
      <w:r w:rsidRPr="009044F1">
        <w:rPr>
          <w:rFonts w:ascii="GHEA Grapalat" w:hAnsi="GHEA Grapalat"/>
          <w:i w:val="0"/>
          <w:sz w:val="24"/>
          <w:szCs w:val="24"/>
        </w:rPr>
        <w:t>, которые сгруппированы в лоты "</w:t>
      </w:r>
      <w:r w:rsidR="00960702">
        <w:rPr>
          <w:rFonts w:ascii="GHEA Grapalat" w:hAnsi="GHEA Grapalat"/>
          <w:i w:val="0"/>
          <w:sz w:val="24"/>
          <w:szCs w:val="24"/>
          <w:lang w:val="hy-AM"/>
        </w:rPr>
        <w:t>1</w:t>
      </w:r>
      <w:r w:rsidRPr="009044F1">
        <w:rPr>
          <w:rFonts w:ascii="GHEA Grapalat" w:hAnsi="GHEA Grapalat"/>
          <w:i w:val="0"/>
          <w:sz w:val="24"/>
          <w:szCs w:val="24"/>
        </w:rPr>
        <w:t>":</w:t>
      </w:r>
    </w:p>
    <w:p w:rsidR="0073262C" w:rsidRPr="0073262C" w:rsidRDefault="0073262C" w:rsidP="0073262C"/>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96865" w:rsidRPr="009044F1" w:rsidTr="004E0B7B">
        <w:trPr>
          <w:jc w:val="center"/>
        </w:trPr>
        <w:tc>
          <w:tcPr>
            <w:tcW w:w="1530" w:type="dxa"/>
            <w:vAlign w:val="center"/>
          </w:tcPr>
          <w:p w:rsidR="00096865" w:rsidRPr="009044F1" w:rsidRDefault="00096865" w:rsidP="00366854">
            <w:pPr>
              <w:pStyle w:val="BodyTextIndent2"/>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366854">
            <w:pPr>
              <w:pStyle w:val="BodyTextIndent2"/>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366854">
            <w:pPr>
              <w:pStyle w:val="BodyTextIndent2"/>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5311C9" w:rsidRDefault="0028282D" w:rsidP="005B6E5A">
            <w:pPr>
              <w:pStyle w:val="BodyTextIndent2"/>
              <w:widowControl w:val="0"/>
              <w:spacing w:line="240" w:lineRule="auto"/>
              <w:ind w:firstLine="0"/>
              <w:rPr>
                <w:rFonts w:ascii="GHEA Grapalat" w:hAnsi="GHEA Grapalat"/>
                <w:sz w:val="24"/>
                <w:szCs w:val="24"/>
                <w:u w:val="single"/>
                <w:vertAlign w:val="subscript"/>
              </w:rPr>
            </w:pPr>
            <w:r>
              <w:rPr>
                <w:rFonts w:ascii="GHEA Grapalat" w:hAnsi="GHEA Grapalat"/>
                <w:b/>
                <w:sz w:val="24"/>
                <w:szCs w:val="24"/>
              </w:rPr>
              <w:t>услуг</w:t>
            </w:r>
            <w:r w:rsidRPr="0028282D">
              <w:rPr>
                <w:rFonts w:ascii="GHEA Grapalat" w:hAnsi="GHEA Grapalat"/>
                <w:b/>
                <w:sz w:val="24"/>
                <w:szCs w:val="24"/>
              </w:rPr>
              <w:t>и</w:t>
            </w:r>
            <w:r w:rsidRPr="000509CF">
              <w:rPr>
                <w:rFonts w:ascii="GHEA Grapalat" w:hAnsi="GHEA Grapalat"/>
                <w:b/>
                <w:sz w:val="24"/>
                <w:szCs w:val="24"/>
              </w:rPr>
              <w:t xml:space="preserve"> </w:t>
            </w:r>
            <w:r>
              <w:rPr>
                <w:rFonts w:ascii="GHEA Grapalat" w:hAnsi="GHEA Grapalat"/>
                <w:b/>
                <w:sz w:val="24"/>
                <w:szCs w:val="24"/>
              </w:rPr>
              <w:t xml:space="preserve"> </w:t>
            </w:r>
            <w:r w:rsidRPr="0028282D">
              <w:rPr>
                <w:rFonts w:ascii="GHEA Grapalat" w:hAnsi="GHEA Grapalat"/>
                <w:b/>
                <w:sz w:val="24"/>
                <w:szCs w:val="24"/>
              </w:rPr>
              <w:t>архивации</w:t>
            </w:r>
          </w:p>
        </w:tc>
      </w:tr>
    </w:tbl>
    <w:p w:rsidR="00096865" w:rsidRPr="009044F1" w:rsidRDefault="00816505" w:rsidP="00366854">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096865" w:rsidRPr="009044F1" w:rsidRDefault="00693101" w:rsidP="00366854">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366854">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366854">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366854">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366854">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366854">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366854">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366854">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366854">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366854">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366854">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w:t>
      </w:r>
      <w:r w:rsidRPr="009044F1">
        <w:rPr>
          <w:rFonts w:ascii="GHEA Grapalat" w:hAnsi="GHEA Grapalat"/>
        </w:rPr>
        <w:lastRenderedPageBreak/>
        <w:t>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366854">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366854">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366854">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366854">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представляет</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Заключаемый в рамках настоящей процедуры договор может быть осуществлен </w:t>
      </w:r>
      <w:r w:rsidRPr="009044F1">
        <w:rPr>
          <w:rFonts w:ascii="GHEA Grapalat" w:hAnsi="GHEA Grapalat"/>
          <w:sz w:val="24"/>
          <w:szCs w:val="24"/>
        </w:rPr>
        <w:lastRenderedPageBreak/>
        <w:t>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366854">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366854">
      <w:pPr>
        <w:pStyle w:val="BodyTextIndent2"/>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366854">
      <w:pPr>
        <w:pStyle w:val="BodyTextIndent2"/>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366854">
      <w:pPr>
        <w:pStyle w:val="BodyTextIndent2"/>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096865" w:rsidP="00366854">
      <w:pPr>
        <w:widowControl w:val="0"/>
        <w:ind w:firstLine="567"/>
        <w:jc w:val="both"/>
        <w:rPr>
          <w:rFonts w:ascii="GHEA Grapalat" w:hAnsi="GHEA Grapalat"/>
          <w:b/>
        </w:rPr>
      </w:pPr>
    </w:p>
    <w:p w:rsidR="0026293A" w:rsidRDefault="0026293A" w:rsidP="00366854">
      <w:pPr>
        <w:widowControl w:val="0"/>
        <w:jc w:val="center"/>
        <w:rPr>
          <w:rFonts w:ascii="GHEA Grapalat" w:hAnsi="GHEA Grapalat"/>
          <w:b/>
          <w:lang w:val="hy-AM"/>
        </w:rPr>
      </w:pPr>
    </w:p>
    <w:p w:rsidR="00096865" w:rsidRPr="009044F1" w:rsidRDefault="00ED2352" w:rsidP="00366854">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366854">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366854">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p>
    <w:p w:rsidR="00096865" w:rsidRPr="009044F1" w:rsidRDefault="00096865" w:rsidP="00366854">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366854">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B11024" w:rsidRPr="00B11024" w:rsidRDefault="00096865" w:rsidP="00366854">
      <w:pPr>
        <w:widowControl w:val="0"/>
        <w:tabs>
          <w:tab w:val="left" w:pos="1134"/>
        </w:tabs>
        <w:autoSpaceDE w:val="0"/>
        <w:autoSpaceDN w:val="0"/>
        <w:adjustRightInd w:val="0"/>
        <w:ind w:firstLine="567"/>
        <w:jc w:val="both"/>
        <w:rPr>
          <w:rFonts w:ascii="GHEA Grapalat" w:hAnsi="GHEA Grapalat"/>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w:t>
      </w:r>
    </w:p>
    <w:p w:rsidR="002D7D70" w:rsidRPr="000811C1" w:rsidRDefault="002D7D70" w:rsidP="00366854">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B11024" w:rsidRPr="003B7E96">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3B7E96" w:rsidRPr="003B7E96">
        <w:rPr>
          <w:rFonts w:ascii="GHEA Grapalat" w:hAnsi="GHEA Grapalat"/>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3B7E96" w:rsidP="00366854">
      <w:pPr>
        <w:widowControl w:val="0"/>
        <w:tabs>
          <w:tab w:val="left" w:pos="1134"/>
        </w:tabs>
        <w:autoSpaceDE w:val="0"/>
        <w:autoSpaceDN w:val="0"/>
        <w:adjustRightInd w:val="0"/>
        <w:ind w:firstLine="567"/>
        <w:jc w:val="both"/>
        <w:rPr>
          <w:rFonts w:ascii="GHEA Grapalat" w:hAnsi="GHEA Grapalat" w:cs="Arial Unicode"/>
        </w:rPr>
      </w:pPr>
      <w:r w:rsidRPr="003B7E96">
        <w:rPr>
          <w:rFonts w:ascii="GHEA Grapalat" w:hAnsi="GHEA Grapalat" w:cs="Arial Unicode"/>
        </w:rPr>
        <w:t>3.6 В случае внесения изменений в приглашение, срок подачи заявок исчисляется с момента загрузки этих изменений в систему.</w:t>
      </w:r>
    </w:p>
    <w:p w:rsidR="00B051BE" w:rsidRPr="009044F1" w:rsidRDefault="00B051BE" w:rsidP="00366854">
      <w:pPr>
        <w:widowControl w:val="0"/>
        <w:jc w:val="center"/>
        <w:rPr>
          <w:rFonts w:ascii="GHEA Grapalat" w:hAnsi="GHEA Grapalat"/>
          <w:b/>
        </w:rPr>
      </w:pPr>
    </w:p>
    <w:p w:rsidR="00096865" w:rsidRPr="00995804" w:rsidRDefault="00955A1E" w:rsidP="00366854">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366854">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 xml:space="preserve">Для участия в настоящей процедуре участник посредством системы подает заявку в </w:t>
      </w:r>
      <w:r w:rsidRPr="00995804">
        <w:rPr>
          <w:rFonts w:ascii="GHEA Grapalat" w:hAnsi="GHEA Grapalat"/>
        </w:rPr>
        <w:lastRenderedPageBreak/>
        <w:t>Комиссию. Заявка — это предложение, представляемое участником на основании настоящего Приглашения.</w:t>
      </w:r>
    </w:p>
    <w:p w:rsidR="00096865" w:rsidRPr="009044F1" w:rsidRDefault="000946A3" w:rsidP="00366854">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366854">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404481" w:rsidRPr="00404481">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366854">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0073262C" w:rsidRPr="0073262C">
        <w:rPr>
          <w:rFonts w:ascii="GHEA Grapalat" w:hAnsi="GHEA Grapalat"/>
          <w:sz w:val="24"/>
          <w:szCs w:val="24"/>
        </w:rPr>
        <w:t>1</w:t>
      </w:r>
      <w:r w:rsidR="005B6E5A">
        <w:rPr>
          <w:rFonts w:ascii="GHEA Grapalat" w:hAnsi="GHEA Grapalat"/>
          <w:sz w:val="24"/>
          <w:szCs w:val="24"/>
          <w:lang w:val="hy-AM"/>
        </w:rPr>
        <w:t>2</w:t>
      </w:r>
      <w:r w:rsidR="0073262C" w:rsidRPr="0073262C">
        <w:rPr>
          <w:rFonts w:ascii="GHEA Grapalat" w:hAnsi="GHEA Grapalat"/>
          <w:sz w:val="24"/>
          <w:szCs w:val="24"/>
        </w:rPr>
        <w:t>:00</w:t>
      </w:r>
      <w:r w:rsidRPr="009044F1">
        <w:rPr>
          <w:rFonts w:ascii="GHEA Grapalat" w:hAnsi="GHEA Grapalat"/>
          <w:sz w:val="24"/>
          <w:szCs w:val="24"/>
        </w:rPr>
        <w:t xml:space="preserve"> часов </w:t>
      </w:r>
      <w:r w:rsidR="0073262C" w:rsidRPr="0073262C">
        <w:rPr>
          <w:rFonts w:ascii="GHEA Grapalat" w:hAnsi="GHEA Grapalat"/>
          <w:sz w:val="24"/>
          <w:szCs w:val="24"/>
        </w:rPr>
        <w:t>7-</w:t>
      </w:r>
      <w:r w:rsidRPr="009044F1">
        <w:rPr>
          <w:rFonts w:ascii="GHEA Grapalat" w:hAnsi="GHEA Grapalat"/>
          <w:sz w:val="24"/>
          <w:szCs w:val="24"/>
        </w:rPr>
        <w:t>го дня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B67CCD" w:rsidRPr="00D3436F" w:rsidRDefault="00B67CCD" w:rsidP="00366854">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36685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366854">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366854">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p>
    <w:p w:rsidR="005F25EF" w:rsidRDefault="005F25EF" w:rsidP="0036685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36685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366854">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p>
    <w:p w:rsidR="00B67CCD" w:rsidRPr="009044F1" w:rsidRDefault="008E58A2" w:rsidP="0036685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8E58A2" w:rsidP="00F3403F">
      <w:pPr>
        <w:widowControl w:val="0"/>
        <w:tabs>
          <w:tab w:val="left" w:pos="1134"/>
        </w:tabs>
        <w:ind w:firstLine="567"/>
        <w:jc w:val="both"/>
        <w:rPr>
          <w:rFonts w:ascii="GHEA Grapalat" w:hAnsi="GHEA Grapalat" w:cs="Sylfaen"/>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3E3FD0" w:rsidRPr="009044F1">
        <w:rPr>
          <w:rFonts w:ascii="GHEA Grapalat" w:hAnsi="GHEA Grapalat"/>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F3403F" w:rsidP="0036685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lang w:val="hy-AM"/>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36685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36685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366854">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w:t>
      </w:r>
      <w:r>
        <w:rPr>
          <w:rFonts w:ascii="GHEA Grapalat" w:hAnsi="GHEA Grapalat" w:cs="Sylfaen"/>
          <w:sz w:val="24"/>
          <w:szCs w:val="24"/>
        </w:rPr>
        <w:lastRenderedPageBreak/>
        <w:t>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366854">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366854">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366854">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290E95" w:rsidRDefault="00C8055A" w:rsidP="0030030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00300306"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300306">
        <w:rPr>
          <w:rFonts w:ascii="GHEA Grapalat" w:hAnsi="GHEA Grapalat"/>
          <w:sz w:val="24"/>
          <w:szCs w:val="24"/>
        </w:rPr>
        <w:t>-</w:t>
      </w:r>
      <w:r w:rsidR="00300306" w:rsidRPr="009044F1">
        <w:rPr>
          <w:rFonts w:ascii="GHEA Grapalat" w:hAnsi="GHEA Grapalat"/>
          <w:sz w:val="24"/>
          <w:szCs w:val="24"/>
        </w:rPr>
        <w:t>стоимост</w:t>
      </w:r>
      <w:r w:rsidR="00300306">
        <w:rPr>
          <w:rFonts w:ascii="GHEA Grapalat" w:hAnsi="GHEA Grapalat"/>
          <w:sz w:val="24"/>
          <w:szCs w:val="24"/>
        </w:rPr>
        <w:t>ь(</w:t>
      </w:r>
      <w:r w:rsidR="00300306" w:rsidRPr="00864470">
        <w:rPr>
          <w:rFonts w:ascii="GHEA Grapalat" w:hAnsi="GHEA Grapalat"/>
          <w:sz w:val="24"/>
          <w:szCs w:val="24"/>
        </w:rPr>
        <w:t>совокупность себестоимости и прогнозируемой прибыли</w:t>
      </w:r>
      <w:r w:rsidR="00300306">
        <w:rPr>
          <w:rFonts w:ascii="GHEA Grapalat" w:hAnsi="GHEA Grapalat"/>
          <w:sz w:val="24"/>
          <w:szCs w:val="24"/>
        </w:rPr>
        <w:t>)</w:t>
      </w:r>
      <w:r w:rsidR="00300306"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300306">
        <w:rPr>
          <w:rFonts w:ascii="GHEA Grapalat" w:hAnsi="GHEA Grapalat"/>
          <w:sz w:val="24"/>
          <w:szCs w:val="24"/>
        </w:rPr>
        <w:t xml:space="preserve"> При этом</w:t>
      </w:r>
      <w:r w:rsidR="00290E95">
        <w:rPr>
          <w:rFonts w:ascii="GHEA Grapalat" w:hAnsi="GHEA Grapalat"/>
          <w:sz w:val="24"/>
          <w:szCs w:val="24"/>
        </w:rPr>
        <w:t>:</w:t>
      </w:r>
    </w:p>
    <w:p w:rsidR="00A70A2B" w:rsidRDefault="00940B86" w:rsidP="00300306">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p>
    <w:p w:rsidR="00290E95" w:rsidRPr="009044F1" w:rsidRDefault="00290E95" w:rsidP="00290E95">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Pr="009044F1">
        <w:rPr>
          <w:rFonts w:ascii="GHEA Grapalat" w:hAnsi="GHEA Grapalat"/>
          <w:sz w:val="24"/>
          <w:szCs w:val="24"/>
        </w:rPr>
        <w:t>аявка участника не подлежит отклонению, если:</w:t>
      </w:r>
    </w:p>
    <w:p w:rsidR="00290E95" w:rsidRPr="009044F1" w:rsidRDefault="00290E95" w:rsidP="00290E95">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290E95" w:rsidRPr="009044F1" w:rsidRDefault="00290E95" w:rsidP="00290E95">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"стоимость"и "налог на добавленную стоимость"есть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290E95" w:rsidRPr="00697F11" w:rsidRDefault="00290E95" w:rsidP="00290E95">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Pr="00697F11">
        <w:rPr>
          <w:rFonts w:ascii="GHEA Grapalat" w:hAnsi="GHEA Grapalat"/>
          <w:sz w:val="24"/>
          <w:szCs w:val="24"/>
        </w:rPr>
        <w:t>;</w:t>
      </w:r>
    </w:p>
    <w:p w:rsidR="00290E95" w:rsidRPr="00697F11" w:rsidRDefault="00290E95" w:rsidP="00290E95">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rPr>
          <w:rFonts w:ascii="GHEA Grapalat" w:hAnsi="GHEA Grapalat"/>
          <w:sz w:val="24"/>
          <w:szCs w:val="24"/>
        </w:rPr>
        <w:t xml:space="preserve">стоимость, налог на добавленную стоимость и общая суммаценового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Pr="00697F11">
        <w:rPr>
          <w:rFonts w:ascii="GHEA Grapalat" w:hAnsi="GHEA Grapalat"/>
          <w:sz w:val="24"/>
          <w:szCs w:val="24"/>
        </w:rPr>
        <w:t>;</w:t>
      </w:r>
    </w:p>
    <w:p w:rsidR="00290E95" w:rsidRDefault="00290E95" w:rsidP="00290E95">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rPr>
          <w:rFonts w:ascii="GHEA Grapalat" w:hAnsi="GHEA Grapalat"/>
          <w:sz w:val="24"/>
          <w:szCs w:val="24"/>
        </w:rPr>
        <w:t xml:space="preserve">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sidRPr="00A14685">
        <w:rPr>
          <w:rFonts w:ascii="GHEA Grapalat" w:hAnsi="GHEA Grapalat"/>
          <w:sz w:val="24"/>
          <w:szCs w:val="24"/>
        </w:rPr>
        <w:t xml:space="preserve">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290E95" w:rsidRDefault="00290E95" w:rsidP="00290E95">
      <w:pPr>
        <w:pStyle w:val="norm"/>
        <w:widowControl w:val="0"/>
        <w:tabs>
          <w:tab w:val="left" w:pos="1134"/>
        </w:tabs>
        <w:spacing w:after="160"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2E7418">
        <w:rPr>
          <w:rFonts w:ascii="GHEA Grapalat" w:hAnsi="GHEA Grapalat"/>
          <w:sz w:val="24"/>
          <w:szCs w:val="24"/>
        </w:rPr>
        <w:t xml:space="preserve"> и</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290E95" w:rsidRPr="009044F1" w:rsidRDefault="00290E95" w:rsidP="00290E95">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290E95" w:rsidRPr="009044F1" w:rsidRDefault="00290E95" w:rsidP="00290E95">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ценой и в </w:t>
      </w:r>
      <w:r w:rsidRPr="009044F1">
        <w:rPr>
          <w:rFonts w:ascii="GHEA Grapalat" w:hAnsi="GHEA Grapalat"/>
          <w:sz w:val="24"/>
          <w:szCs w:val="24"/>
        </w:rPr>
        <w:lastRenderedPageBreak/>
        <w:t>обязательном порядке заполняется в системе без расчета подлежащей уплате в государственный бюджет Республики Армения суммы налога на</w:t>
      </w:r>
      <w:r>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290E95" w:rsidRDefault="00290E95" w:rsidP="00290E95">
      <w:pPr>
        <w:widowControl w:val="0"/>
        <w:spacing w:after="160"/>
        <w:ind w:left="567" w:right="565"/>
        <w:jc w:val="center"/>
        <w:rPr>
          <w:rFonts w:ascii="GHEA Grapalat" w:hAnsi="GHEA Grapalat"/>
          <w:b/>
          <w:lang w:val="hy-AM"/>
        </w:rPr>
      </w:pPr>
    </w:p>
    <w:p w:rsidR="00096865" w:rsidRDefault="00220C7C" w:rsidP="00366854">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955A1E" w:rsidRPr="009044F1">
        <w:rPr>
          <w:rFonts w:ascii="GHEA Grapalat" w:hAnsi="GHEA Grapalat"/>
          <w:b/>
        </w:rPr>
        <w:t>И ИХ ОТЗЫВА</w:t>
      </w:r>
    </w:p>
    <w:p w:rsidR="007D104C" w:rsidRPr="009044F1" w:rsidRDefault="007D104C" w:rsidP="00366854">
      <w:pPr>
        <w:widowControl w:val="0"/>
        <w:ind w:left="567" w:right="565"/>
        <w:jc w:val="center"/>
        <w:rPr>
          <w:rFonts w:ascii="GHEA Grapalat" w:hAnsi="GHEA Grapalat"/>
          <w:b/>
        </w:rPr>
      </w:pPr>
    </w:p>
    <w:p w:rsidR="00096865" w:rsidRPr="00AA7117" w:rsidRDefault="00220C7C" w:rsidP="00366854">
      <w:pPr>
        <w:pStyle w:val="BodyTextIndent"/>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366854">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366854">
      <w:pPr>
        <w:widowControl w:val="0"/>
        <w:ind w:firstLine="567"/>
        <w:jc w:val="center"/>
        <w:rPr>
          <w:rFonts w:ascii="GHEA Grapalat" w:hAnsi="GHEA Grapalat"/>
          <w:b/>
        </w:rPr>
      </w:pPr>
    </w:p>
    <w:p w:rsidR="00096865" w:rsidRPr="009044F1" w:rsidRDefault="00E70FC4" w:rsidP="00366854">
      <w:pPr>
        <w:widowControl w:val="0"/>
        <w:jc w:val="center"/>
        <w:rPr>
          <w:rFonts w:ascii="GHEA Grapalat" w:hAnsi="GHEA Grapalat"/>
          <w:b/>
        </w:rPr>
      </w:pPr>
      <w:r>
        <w:rPr>
          <w:rFonts w:ascii="GHEA Grapalat" w:hAnsi="GHEA Grapalat"/>
          <w:b/>
        </w:rPr>
        <w:t>8.</w:t>
      </w:r>
      <w:r w:rsidR="00B461E5">
        <w:rPr>
          <w:rFonts w:ascii="GHEA Grapalat" w:hAnsi="GHEA Grapalat"/>
          <w:b/>
        </w:rPr>
        <w:t xml:space="preserve"> </w:t>
      </w:r>
      <w:r>
        <w:rPr>
          <w:rFonts w:ascii="GHEA Grapalat" w:hAnsi="GHEA Grapalat"/>
          <w:b/>
        </w:rPr>
        <w:t xml:space="preserve">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366854">
      <w:pPr>
        <w:pStyle w:val="BodyTextIndent2"/>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Вскрытие заявок про</w:t>
      </w:r>
      <w:r w:rsidR="0073262C">
        <w:rPr>
          <w:rFonts w:ascii="GHEA Grapalat" w:hAnsi="GHEA Grapalat"/>
          <w:sz w:val="24"/>
          <w:szCs w:val="24"/>
        </w:rPr>
        <w:t xml:space="preserve">изойдет посредством системы на </w:t>
      </w:r>
      <w:r w:rsidR="00B170F0">
        <w:rPr>
          <w:rFonts w:ascii="GHEA Grapalat" w:hAnsi="GHEA Grapalat"/>
          <w:b/>
          <w:sz w:val="24"/>
          <w:szCs w:val="24"/>
          <w:lang w:val="hy-AM"/>
        </w:rPr>
        <w:t>7</w:t>
      </w:r>
      <w:r w:rsidRPr="007D104C">
        <w:rPr>
          <w:rFonts w:ascii="GHEA Grapalat" w:hAnsi="GHEA Grapalat"/>
          <w:b/>
          <w:sz w:val="24"/>
          <w:szCs w:val="24"/>
        </w:rPr>
        <w:t xml:space="preserve">-ый день в </w:t>
      </w:r>
      <w:r w:rsidR="0073262C" w:rsidRPr="007D104C">
        <w:rPr>
          <w:rFonts w:ascii="GHEA Grapalat" w:hAnsi="GHEA Grapalat"/>
          <w:b/>
          <w:sz w:val="24"/>
          <w:szCs w:val="24"/>
        </w:rPr>
        <w:t>1</w:t>
      </w:r>
      <w:r w:rsidR="007D104C" w:rsidRPr="007D104C">
        <w:rPr>
          <w:rFonts w:ascii="GHEA Grapalat" w:hAnsi="GHEA Grapalat"/>
          <w:b/>
          <w:sz w:val="24"/>
          <w:szCs w:val="24"/>
          <w:lang w:val="hy-AM"/>
        </w:rPr>
        <w:t>2</w:t>
      </w:r>
      <w:r w:rsidR="0073262C" w:rsidRPr="007D104C">
        <w:rPr>
          <w:rFonts w:ascii="GHEA Grapalat" w:hAnsi="GHEA Grapalat"/>
          <w:b/>
          <w:sz w:val="24"/>
          <w:szCs w:val="24"/>
        </w:rPr>
        <w:t>:00</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366854">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366854">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366854">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366854">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9A796C" w:rsidRPr="009044F1">
        <w:rPr>
          <w:rFonts w:ascii="GHEA Grapalat" w:hAnsi="GHEA Grapalat"/>
        </w:rPr>
        <w:t>рабочих дней.</w:t>
      </w:r>
    </w:p>
    <w:p w:rsidR="00ED6836" w:rsidRPr="009044F1" w:rsidRDefault="00745561" w:rsidP="00366854">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366854">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w:t>
      </w:r>
      <w:r w:rsidRPr="009044F1">
        <w:rPr>
          <w:rFonts w:ascii="GHEA Grapalat" w:hAnsi="GHEA Grapalat"/>
          <w:sz w:val="24"/>
          <w:szCs w:val="24"/>
        </w:rPr>
        <w:lastRenderedPageBreak/>
        <w:t xml:space="preserve">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0A7D7C" w:rsidRDefault="00FD2748" w:rsidP="00366854">
      <w:pPr>
        <w:pStyle w:val="BodyTextIndent"/>
        <w:widowControl w:val="0"/>
        <w:tabs>
          <w:tab w:val="left" w:pos="1134"/>
        </w:tabs>
        <w:spacing w:line="240" w:lineRule="auto"/>
        <w:ind w:firstLine="567"/>
        <w:rPr>
          <w:rFonts w:ascii="GHEA Grapalat" w:hAnsi="GHEA Grapalat" w:cs="Sylfaen"/>
          <w:b/>
          <w:i w:val="0"/>
          <w:sz w:val="24"/>
          <w:szCs w:val="24"/>
          <w:lang w:val="hy-AM"/>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w:t>
      </w:r>
      <w:r w:rsidRPr="000A7D7C">
        <w:rPr>
          <w:rFonts w:ascii="GHEA Grapalat" w:hAnsi="GHEA Grapalat"/>
          <w:b/>
          <w:i w:val="0"/>
          <w:sz w:val="24"/>
          <w:szCs w:val="24"/>
        </w:rPr>
        <w:t xml:space="preserve">сопоставляются с драмом Республики Армения по курсу </w:t>
      </w:r>
      <w:r w:rsidR="000A7D7C" w:rsidRPr="000A7D7C">
        <w:rPr>
          <w:rFonts w:ascii="GHEA Grapalat" w:hAnsi="GHEA Grapalat"/>
          <w:b/>
          <w:i w:val="0"/>
          <w:sz w:val="24"/>
          <w:szCs w:val="24"/>
          <w:lang w:val="hy-AM"/>
        </w:rPr>
        <w:t>центрального банка</w:t>
      </w:r>
    </w:p>
    <w:p w:rsidR="00096865" w:rsidRPr="009044F1" w:rsidRDefault="00FD2748" w:rsidP="00366854">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366854">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366854">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366854">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Pr="009044F1">
        <w:rPr>
          <w:rFonts w:ascii="GHEA Grapalat" w:hAnsi="GHEA Grapalat"/>
          <w:sz w:val="24"/>
          <w:szCs w:val="24"/>
        </w:rPr>
        <w:t xml:space="preserve">участникамиценам,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36685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w:t>
      </w:r>
      <w:r w:rsidRPr="009044F1">
        <w:rPr>
          <w:rFonts w:ascii="GHEA Grapalat" w:hAnsi="GHEA Grapalat"/>
          <w:sz w:val="24"/>
          <w:szCs w:val="24"/>
        </w:rPr>
        <w:lastRenderedPageBreak/>
        <w:t xml:space="preserve">представленные </w:t>
      </w:r>
      <w:r w:rsidR="009639FF">
        <w:rPr>
          <w:rFonts w:ascii="GHEA Grapalat" w:hAnsi="GHEA Grapalat"/>
          <w:sz w:val="24"/>
          <w:szCs w:val="24"/>
        </w:rPr>
        <w:t>присутствующим на переговорах</w:t>
      </w:r>
      <w:r w:rsidRPr="009044F1">
        <w:rPr>
          <w:rFonts w:ascii="GHEA Grapalat" w:hAnsi="GHEA Grapalat"/>
          <w:sz w:val="24"/>
          <w:szCs w:val="24"/>
        </w:rPr>
        <w:t>участниками цены превышают цену, установленную заявкой на закупку,</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36685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366854">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295AEE" w:rsidRPr="00356BF3">
        <w:rPr>
          <w:rFonts w:ascii="GHEA Grapalat" w:hAnsi="GHEA Grapalat"/>
          <w:sz w:val="24"/>
          <w:szCs w:val="24"/>
        </w:rPr>
        <w:t>работ</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Pr>
          <w:rFonts w:ascii="GHEA Grapalat" w:hAnsi="GHEA Grapalat"/>
          <w:sz w:val="24"/>
          <w:szCs w:val="24"/>
        </w:rPr>
        <w:t>не предусматриваются.</w:t>
      </w:r>
    </w:p>
    <w:p w:rsidR="009B6D58" w:rsidRPr="009044F1" w:rsidRDefault="003572EA" w:rsidP="0036685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 е " настоящего подпункта</w:t>
      </w:r>
      <w:r w:rsidR="009B6D58" w:rsidRPr="009044F1">
        <w:rPr>
          <w:rFonts w:ascii="GHEA Grapalat" w:hAnsi="GHEA Grapalat"/>
          <w:sz w:val="24"/>
          <w:szCs w:val="24"/>
        </w:rPr>
        <w:t xml:space="preserve">. </w:t>
      </w:r>
    </w:p>
    <w:p w:rsidR="00AD2081" w:rsidRDefault="00A150A9" w:rsidP="0036685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366854">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36685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366854">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w:t>
      </w:r>
      <w:r w:rsidRPr="00C27BA4">
        <w:rPr>
          <w:rFonts w:ascii="GHEA Grapalat" w:hAnsi="GHEA Grapalat" w:cs="Sylfaen"/>
          <w:sz w:val="24"/>
          <w:szCs w:val="24"/>
        </w:rPr>
        <w:lastRenderedPageBreak/>
        <w:t xml:space="preserve">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366854">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366854">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366854">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366854">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366854">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366854">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366854">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366854">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 xml:space="preserve">Секретарь обязан в день получения документов, подтвердить факт их получения, отправив подтверждение со своей </w:t>
      </w:r>
      <w:r w:rsidR="00A23E7B">
        <w:rPr>
          <w:rFonts w:ascii="GHEA Grapalat" w:hAnsi="GHEA Grapalat"/>
          <w:sz w:val="24"/>
          <w:szCs w:val="24"/>
        </w:rPr>
        <w:lastRenderedPageBreak/>
        <w:t>электронной почты, указанной в настоящем приглашении, на электронную почту участника.</w:t>
      </w:r>
    </w:p>
    <w:p w:rsidR="002B121D" w:rsidRPr="001439BD" w:rsidRDefault="00A150A9" w:rsidP="00366854">
      <w:pPr>
        <w:pStyle w:val="BodyTextIndent2"/>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366854">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366854">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366854">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366854">
      <w:pPr>
        <w:pStyle w:val="BodyTextIndent2"/>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нескрепляются печатью.</w:t>
      </w:r>
    </w:p>
    <w:p w:rsidR="00583092" w:rsidRPr="009044F1" w:rsidRDefault="00A150A9" w:rsidP="00366854">
      <w:pPr>
        <w:widowControl w:val="0"/>
        <w:tabs>
          <w:tab w:val="left" w:pos="1276"/>
        </w:tabs>
        <w:ind w:firstLine="567"/>
        <w:jc w:val="both"/>
        <w:rPr>
          <w:rFonts w:ascii="GHEA Grapalat" w:hAnsi="GHEA Grapalat"/>
        </w:rPr>
      </w:pPr>
      <w:r w:rsidRPr="009044F1">
        <w:rPr>
          <w:rFonts w:ascii="GHEA Grapalat" w:hAnsi="GHEA Grapalat"/>
        </w:rPr>
        <w:t>8.</w:t>
      </w:r>
      <w:r w:rsidR="00B461E5">
        <w:rPr>
          <w:rFonts w:ascii="GHEA Grapalat" w:hAnsi="GHEA Grapalat"/>
        </w:rPr>
        <w:t>20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5F2F3B" w:rsidRPr="009044F1">
        <w:rPr>
          <w:rFonts w:ascii="GHEA Grapalat" w:hAnsi="GHEA Grapalat"/>
        </w:rPr>
        <w:t>отобранн</w:t>
      </w:r>
      <w:r w:rsidR="005F2F3B">
        <w:rPr>
          <w:rFonts w:ascii="GHEA Grapalat" w:hAnsi="GHEA Grapalat"/>
        </w:rPr>
        <w:t xml:space="preserve">ым </w:t>
      </w:r>
      <w:r w:rsidRPr="009044F1">
        <w:rPr>
          <w:rFonts w:ascii="GHEA Grapalat" w:hAnsi="GHEA Grapalat"/>
        </w:rPr>
        <w:t>участник</w:t>
      </w:r>
      <w:r w:rsidR="005F2F3B">
        <w:rPr>
          <w:rFonts w:ascii="GHEA Grapalat" w:hAnsi="GHEA Grapalat"/>
        </w:rPr>
        <w:t>ом признается участник занявший следующее место</w:t>
      </w:r>
      <w:r w:rsidR="00951CE5">
        <w:rPr>
          <w:rFonts w:ascii="GHEA Grapalat" w:hAnsi="GHEA Grapalat"/>
        </w:rPr>
        <w:t>с</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807FD0">
        <w:rPr>
          <w:rFonts w:ascii="GHEA Grapalat" w:hAnsi="GHEA Grapalat"/>
        </w:rPr>
        <w:t>1</w:t>
      </w:r>
      <w:r w:rsidR="003906A4">
        <w:rPr>
          <w:rFonts w:ascii="GHEA Grapalat" w:hAnsi="GHEA Grapalat"/>
          <w:lang w:val="hy-AM"/>
        </w:rPr>
        <w:t>8</w:t>
      </w:r>
      <w:r w:rsidRPr="009044F1">
        <w:rPr>
          <w:rFonts w:ascii="GHEA Grapalat" w:hAnsi="GHEA Grapalat"/>
        </w:rPr>
        <w:t>части 1 настоящего Приглашения.</w:t>
      </w:r>
    </w:p>
    <w:p w:rsidR="00583092" w:rsidRPr="009044F1" w:rsidRDefault="00A150A9" w:rsidP="00366854">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B461E5">
        <w:rPr>
          <w:rFonts w:ascii="GHEA Grapalat" w:hAnsi="GHEA Grapalat"/>
          <w:sz w:val="24"/>
          <w:szCs w:val="24"/>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366854">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366854">
      <w:pPr>
        <w:pStyle w:val="BodyTextIndent2"/>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B461E5">
        <w:rPr>
          <w:rFonts w:ascii="GHEA Grapalat" w:hAnsi="GHEA Grapalat"/>
          <w:sz w:val="24"/>
          <w:szCs w:val="24"/>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36685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B461E5">
        <w:rPr>
          <w:rFonts w:ascii="GHEA Grapalat" w:hAnsi="GHEA Grapalat"/>
          <w:sz w:val="24"/>
          <w:szCs w:val="24"/>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366854">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366854">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366854">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B461E5">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366854">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B461E5">
        <w:rPr>
          <w:rFonts w:ascii="GHEA Grapalat" w:hAnsi="GHEA Grapalat"/>
          <w:sz w:val="24"/>
          <w:szCs w:val="24"/>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366854">
      <w:pPr>
        <w:pStyle w:val="BodyTextIndent2"/>
        <w:widowControl w:val="0"/>
        <w:spacing w:line="240" w:lineRule="auto"/>
        <w:ind w:firstLine="567"/>
        <w:rPr>
          <w:rFonts w:ascii="GHEA Grapalat" w:hAnsi="GHEA Grapalat"/>
          <w:i/>
          <w:sz w:val="24"/>
          <w:szCs w:val="24"/>
        </w:rPr>
      </w:pPr>
      <w:r w:rsidRPr="009044F1">
        <w:rPr>
          <w:rFonts w:ascii="GHEA Grapalat" w:hAnsi="GHEA Grapalat"/>
          <w:sz w:val="24"/>
          <w:szCs w:val="24"/>
        </w:rPr>
        <w:lastRenderedPageBreak/>
        <w:t>Период ожидания в случае настоящей процедуры составляет "</w:t>
      </w:r>
      <w:r w:rsidR="000A7D7C" w:rsidRPr="000A7D7C">
        <w:rPr>
          <w:rFonts w:ascii="GHEA Grapalat" w:hAnsi="GHEA Grapalat"/>
          <w:b/>
          <w:sz w:val="28"/>
          <w:szCs w:val="28"/>
          <w:lang w:val="hy-AM"/>
        </w:rPr>
        <w:t>5</w:t>
      </w:r>
      <w:r w:rsidRPr="000A7D7C">
        <w:rPr>
          <w:rFonts w:ascii="GHEA Grapalat" w:hAnsi="GHEA Grapalat"/>
          <w:b/>
          <w:sz w:val="28"/>
          <w:szCs w:val="28"/>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366854">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366854">
      <w:pPr>
        <w:widowControl w:val="0"/>
        <w:jc w:val="center"/>
        <w:rPr>
          <w:rFonts w:ascii="GHEA Grapalat" w:hAnsi="GHEA Grapalat"/>
          <w:b/>
        </w:rPr>
      </w:pPr>
    </w:p>
    <w:p w:rsidR="000313A6" w:rsidRPr="009044F1" w:rsidRDefault="00AA0AD8" w:rsidP="00366854">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части 1 настоящего Приглашения.</w:t>
      </w:r>
    </w:p>
    <w:p w:rsidR="00F23A51"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366854">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366854">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366854">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p>
    <w:p w:rsidR="00F23A51" w:rsidRPr="009044F1" w:rsidRDefault="00AA0AD8" w:rsidP="00366854">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096865" w:rsidRPr="009044F1" w:rsidRDefault="00096865" w:rsidP="00366854">
      <w:pPr>
        <w:widowControl w:val="0"/>
        <w:jc w:val="center"/>
        <w:rPr>
          <w:rFonts w:ascii="GHEA Grapalat" w:hAnsi="GHEA Grapalat"/>
          <w:b/>
          <w:iCs/>
        </w:rPr>
      </w:pPr>
    </w:p>
    <w:p w:rsidR="00096865" w:rsidRPr="009044F1" w:rsidRDefault="00030D40" w:rsidP="00366854">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0331B1">
        <w:rPr>
          <w:rFonts w:ascii="GHEA Grapalat" w:hAnsi="GHEA Grapalat"/>
          <w:b/>
        </w:rPr>
        <w:t xml:space="preserve"> </w:t>
      </w:r>
      <w:r w:rsidRPr="009044F1">
        <w:rPr>
          <w:rFonts w:ascii="GHEA Grapalat" w:hAnsi="GHEA Grapalat"/>
          <w:b/>
        </w:rPr>
        <w:t xml:space="preserve">ДОГОВОРА </w:t>
      </w:r>
    </w:p>
    <w:p w:rsidR="00096865" w:rsidRDefault="00030D40" w:rsidP="00366854">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 xml:space="preserve">йквалификации и </w:t>
      </w:r>
      <w:r w:rsidRPr="009044F1">
        <w:rPr>
          <w:rFonts w:ascii="GHEA Grapalat" w:hAnsi="GHEA Grapalat"/>
        </w:rPr>
        <w:t>договора отобранный участник в течение 10</w:t>
      </w:r>
      <w:r w:rsidR="000E4039">
        <w:rPr>
          <w:rFonts w:ascii="GHEA Grapalat" w:hAnsi="GHEA Grapalat"/>
        </w:rPr>
        <w:t>-и</w:t>
      </w:r>
      <w:r w:rsidR="003338D6" w:rsidRPr="009044F1">
        <w:rPr>
          <w:rFonts w:ascii="GHEA Grapalat" w:hAnsi="GHEA Grapalat"/>
        </w:rPr>
        <w:t xml:space="preserve"> </w:t>
      </w:r>
      <w:r w:rsidR="000E4039" w:rsidRPr="009044F1">
        <w:rPr>
          <w:rFonts w:ascii="GHEA Grapalat" w:hAnsi="GHEA Grapalat"/>
        </w:rPr>
        <w:t xml:space="preserve">рабочих дней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3338D6" w:rsidRPr="003338D6">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Pr="009044F1">
        <w:rPr>
          <w:rFonts w:ascii="GHEA Grapalat" w:hAnsi="GHEA Grapalat"/>
        </w:rPr>
        <w:t>договора.</w:t>
      </w:r>
    </w:p>
    <w:p w:rsidR="0035631F" w:rsidRDefault="00A6609C" w:rsidP="00366854">
      <w:pPr>
        <w:widowControl w:val="0"/>
        <w:tabs>
          <w:tab w:val="left" w:pos="1276"/>
        </w:tabs>
        <w:ind w:firstLine="567"/>
        <w:jc w:val="both"/>
        <w:rPr>
          <w:rFonts w:ascii="GHEA Grapalat" w:hAnsi="GHEA Grapalat"/>
        </w:rPr>
      </w:pPr>
      <w:r>
        <w:rPr>
          <w:rFonts w:ascii="GHEA Grapalat" w:hAnsi="GHEA Grapalat"/>
        </w:rPr>
        <w:lastRenderedPageBreak/>
        <w:t xml:space="preserve">10.2 </w:t>
      </w:r>
      <w:r w:rsidR="008C5F2A" w:rsidRPr="008C5F2A">
        <w:rPr>
          <w:rFonts w:ascii="GHEA Grapalat" w:hAnsi="GHEA Grapalat"/>
        </w:rPr>
        <w:t xml:space="preserve">Размер обеспечения квалификации равен размеру ценового предложения </w:t>
      </w:r>
      <w:r w:rsidR="008C5F2A">
        <w:rPr>
          <w:rFonts w:ascii="GHEA Grapalat" w:hAnsi="GHEA Grapalat"/>
        </w:rPr>
        <w:t>ото</w:t>
      </w:r>
      <w:r w:rsidR="008C5F2A" w:rsidRPr="008C5F2A">
        <w:rPr>
          <w:rFonts w:ascii="GHEA Grapalat" w:hAnsi="GHEA Grapalat"/>
        </w:rPr>
        <w:t>бранного участника</w:t>
      </w:r>
      <w:r w:rsidR="008C5F2A">
        <w:rPr>
          <w:rFonts w:ascii="GHEA Grapalat" w:hAnsi="GHEA Grapalat"/>
        </w:rPr>
        <w:t>.</w:t>
      </w:r>
      <w:r w:rsidR="001647D2">
        <w:rPr>
          <w:rFonts w:ascii="GHEA Grapalat" w:hAnsi="GHEA Grapalat"/>
        </w:rPr>
        <w:t>О</w:t>
      </w:r>
      <w:r w:rsidR="001647D2" w:rsidRPr="001647D2">
        <w:rPr>
          <w:rFonts w:ascii="GHEA Grapalat" w:hAnsi="GHEA Grapalat"/>
        </w:rPr>
        <w:t xml:space="preserve">беспечение </w:t>
      </w:r>
      <w:r w:rsidR="001647D2">
        <w:rPr>
          <w:rFonts w:ascii="GHEA Grapalat" w:hAnsi="GHEA Grapalat"/>
        </w:rPr>
        <w:t>к</w:t>
      </w:r>
      <w:r w:rsidR="001647D2" w:rsidRPr="001647D2">
        <w:rPr>
          <w:rFonts w:ascii="GHEA Grapalat" w:hAnsi="GHEA Grapalat"/>
        </w:rPr>
        <w:t>валификаци</w:t>
      </w:r>
      <w:r w:rsidR="001647D2">
        <w:rPr>
          <w:rFonts w:ascii="GHEA Grapalat" w:hAnsi="GHEA Grapalat"/>
        </w:rPr>
        <w:t>и</w:t>
      </w:r>
      <w:r w:rsidR="001647D2" w:rsidRPr="001647D2">
        <w:rPr>
          <w:rFonts w:ascii="GHEA Grapalat" w:hAnsi="GHEA Grapalat"/>
        </w:rPr>
        <w:t xml:space="preserve"> представляется </w:t>
      </w:r>
      <w:r w:rsidR="001647D2" w:rsidRPr="000A7D7C">
        <w:rPr>
          <w:rFonts w:ascii="GHEA Grapalat" w:hAnsi="GHEA Grapalat"/>
          <w:b/>
        </w:rPr>
        <w:t xml:space="preserve">в </w:t>
      </w:r>
      <w:r w:rsidR="004B6A49" w:rsidRPr="000A7D7C">
        <w:rPr>
          <w:rFonts w:ascii="GHEA Grapalat" w:hAnsi="GHEA Grapalat"/>
          <w:b/>
        </w:rPr>
        <w:t>виде</w:t>
      </w:r>
      <w:r w:rsidR="000A7D7C" w:rsidRPr="000A7D7C">
        <w:rPr>
          <w:rFonts w:ascii="GHEA Grapalat" w:hAnsi="GHEA Grapalat"/>
          <w:b/>
          <w:i/>
        </w:rPr>
        <w:t>в одностороннем порядке утвержденного заявления в виде неустойки (приложение 4.1) или наличных денег</w:t>
      </w:r>
      <w:r w:rsidR="001647D2" w:rsidRPr="000A7D7C">
        <w:rPr>
          <w:rFonts w:ascii="GHEA Grapalat" w:hAnsi="GHEA Grapalat"/>
          <w:b/>
        </w:rPr>
        <w:t>),</w:t>
      </w:r>
      <w:r w:rsidR="001647D2" w:rsidRPr="001647D2">
        <w:rPr>
          <w:rFonts w:ascii="GHEA Grapalat" w:hAnsi="GHEA Grapalat"/>
        </w:rPr>
        <w:t xml:space="preserve"> которое должно быть действительным как минимум  включительнодо 20-го рабочего дня, следующего за днем полного принятия заказчиком результата выполнения </w:t>
      </w:r>
      <w:r w:rsidR="001647D2" w:rsidRPr="0027573B">
        <w:rPr>
          <w:rFonts w:ascii="GHEA Grapalat" w:hAnsi="GHEA Grapalat"/>
        </w:rPr>
        <w:t>контракта</w:t>
      </w:r>
      <w:r w:rsidR="00853CBA" w:rsidRPr="0027573B">
        <w:rPr>
          <w:rFonts w:ascii="GHEA Grapalat" w:hAnsi="GHEA Grapalat"/>
        </w:rPr>
        <w:t>.</w:t>
      </w:r>
    </w:p>
    <w:p w:rsidR="002406D8" w:rsidRDefault="002406D8" w:rsidP="00366854">
      <w:pPr>
        <w:widowControl w:val="0"/>
        <w:tabs>
          <w:tab w:val="left" w:pos="1276"/>
        </w:tabs>
        <w:ind w:firstLine="567"/>
        <w:jc w:val="both"/>
        <w:rPr>
          <w:rFonts w:ascii="GHEA Grapalat" w:hAnsi="GHEA Grapalat" w:cs="Sylfaen"/>
          <w:lang w:val="en-US"/>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521DD" w:rsidRPr="003521DD" w:rsidRDefault="003521DD" w:rsidP="00366854">
      <w:pPr>
        <w:widowControl w:val="0"/>
        <w:tabs>
          <w:tab w:val="left" w:pos="1276"/>
        </w:tabs>
        <w:ind w:firstLine="567"/>
        <w:jc w:val="both"/>
        <w:rPr>
          <w:rFonts w:ascii="GHEA Grapalat" w:hAnsi="GHEA Grapalat" w:cs="Sylfaen"/>
        </w:rPr>
      </w:pPr>
      <w:r w:rsidRPr="003521DD">
        <w:rPr>
          <w:rFonts w:ascii="GHEA Grapalat" w:hAnsi="GHEA Grapalat" w:cs="Sylfaen"/>
        </w:rPr>
        <w:t>После того, как результат каждого этапа контракта принимается клиентом, сумма квалификации уменьшается на эту сумму.</w:t>
      </w:r>
    </w:p>
    <w:p w:rsidR="000A7D7C" w:rsidRDefault="00030D40" w:rsidP="00366854">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w:t>
      </w:r>
      <w:r w:rsidR="000A7D7C" w:rsidRPr="000A7D7C">
        <w:rPr>
          <w:rFonts w:ascii="GHEA Grapalat" w:hAnsi="GHEA Grapalat"/>
          <w:b/>
          <w:i/>
        </w:rPr>
        <w:t>в одностороннем порядке утвержденного заявлени</w:t>
      </w:r>
      <w:r w:rsidR="005509F8">
        <w:rPr>
          <w:rFonts w:ascii="GHEA Grapalat" w:hAnsi="GHEA Grapalat"/>
          <w:b/>
          <w:i/>
        </w:rPr>
        <w:t>я в виде неустойки (приложение 5</w:t>
      </w:r>
      <w:r w:rsidR="000A7D7C" w:rsidRPr="000A7D7C">
        <w:rPr>
          <w:rFonts w:ascii="GHEA Grapalat" w:hAnsi="GHEA Grapalat"/>
          <w:b/>
          <w:i/>
        </w:rPr>
        <w:t>.1) или наличных денег</w:t>
      </w:r>
      <w:r w:rsidR="000A7D7C">
        <w:rPr>
          <w:rFonts w:ascii="GHEA Grapalat" w:hAnsi="GHEA Grapalat"/>
          <w:b/>
          <w:i/>
          <w:lang w:val="hy-AM"/>
        </w:rPr>
        <w:t>.</w:t>
      </w:r>
    </w:p>
    <w:p w:rsidR="00F0759D" w:rsidRDefault="00F92A53" w:rsidP="00366854">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Default="004A0321" w:rsidP="00366854">
      <w:pPr>
        <w:widowControl w:val="0"/>
        <w:tabs>
          <w:tab w:val="left" w:pos="1276"/>
        </w:tabs>
        <w:ind w:firstLine="567"/>
        <w:jc w:val="both"/>
        <w:rPr>
          <w:rFonts w:ascii="GHEA Grapalat" w:hAnsi="GHEA Grapalat"/>
        </w:rPr>
      </w:pPr>
      <w:r>
        <w:rPr>
          <w:rFonts w:ascii="GHEA Grapalat" w:hAnsi="GHEA Grapalat"/>
        </w:rPr>
        <w:t>10.4</w:t>
      </w:r>
      <w:r w:rsidR="001A54B7" w:rsidRPr="001A54B7">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6D7219" w:rsidRDefault="006D7219" w:rsidP="00366854">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квалификационное обеспечение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D32092" w:rsidRDefault="00D32092" w:rsidP="00366854">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p>
    <w:p w:rsidR="008F0732" w:rsidRPr="00625529" w:rsidRDefault="00030D40" w:rsidP="00366854">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5162B1" w:rsidRPr="009044F1" w:rsidRDefault="00030D40" w:rsidP="00366854">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Pr="009044F1">
        <w:rPr>
          <w:rFonts w:ascii="GHEA Grapalat" w:hAnsi="GHEA Grapalat"/>
        </w:rPr>
        <w:t>Если в рамках процедуры закупки, организованной по лотам</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2807DD" w:rsidRDefault="002807DD" w:rsidP="00366854">
      <w:pPr>
        <w:rPr>
          <w:rFonts w:ascii="GHEA Grapalat" w:hAnsi="GHEA Grapalat"/>
          <w:b/>
        </w:rPr>
      </w:pPr>
    </w:p>
    <w:p w:rsidR="002807DD" w:rsidRDefault="002807DD" w:rsidP="00366854">
      <w:pPr>
        <w:rPr>
          <w:rFonts w:ascii="GHEA Grapalat" w:hAnsi="GHEA Grapalat"/>
          <w:b/>
        </w:rPr>
      </w:pPr>
    </w:p>
    <w:p w:rsidR="006B382C" w:rsidRDefault="006B382C" w:rsidP="00366854">
      <w:pPr>
        <w:rPr>
          <w:rFonts w:ascii="GHEA Grapalat" w:hAnsi="GHEA Grapalat"/>
          <w:b/>
        </w:rPr>
      </w:pPr>
    </w:p>
    <w:p w:rsidR="006B382C" w:rsidRDefault="006B382C" w:rsidP="00366854">
      <w:pPr>
        <w:rPr>
          <w:rFonts w:ascii="GHEA Grapalat" w:hAnsi="GHEA Grapalat"/>
          <w:b/>
        </w:rPr>
      </w:pPr>
    </w:p>
    <w:p w:rsidR="006B382C" w:rsidRDefault="006B382C" w:rsidP="00366854">
      <w:pPr>
        <w:rPr>
          <w:rFonts w:ascii="GHEA Grapalat" w:hAnsi="GHEA Grapalat"/>
          <w:b/>
        </w:rPr>
      </w:pPr>
    </w:p>
    <w:p w:rsidR="00096865" w:rsidRDefault="008D5016" w:rsidP="006B382C">
      <w:pPr>
        <w:jc w:val="center"/>
        <w:rPr>
          <w:rFonts w:ascii="GHEA Grapalat" w:hAnsi="GHEA Grapalat"/>
          <w:b/>
        </w:rPr>
      </w:pPr>
      <w:r w:rsidRPr="009044F1">
        <w:rPr>
          <w:rFonts w:ascii="GHEA Grapalat" w:hAnsi="GHEA Grapalat"/>
          <w:b/>
        </w:rPr>
        <w:t>11. ОБЪЯВЛЕНИЕ ПРОЦЕДУРЫ НЕСОСТОЯВШЕЙСЯ</w:t>
      </w:r>
    </w:p>
    <w:p w:rsidR="002807DD" w:rsidRPr="009044F1" w:rsidRDefault="002807DD" w:rsidP="00366854">
      <w:pPr>
        <w:rPr>
          <w:rFonts w:ascii="GHEA Grapalat" w:hAnsi="GHEA Grapalat" w:cs="Arial"/>
          <w:b/>
        </w:rPr>
      </w:pPr>
    </w:p>
    <w:p w:rsidR="00096865" w:rsidRPr="009044F1" w:rsidRDefault="00096865" w:rsidP="00366854">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366854">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366854">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w:t>
      </w:r>
      <w:r w:rsidRPr="009044F1">
        <w:rPr>
          <w:rFonts w:ascii="GHEA Grapalat" w:hAnsi="GHEA Grapalat"/>
        </w:rPr>
        <w:lastRenderedPageBreak/>
        <w:t>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w:t>
      </w:r>
    </w:p>
    <w:p w:rsidR="00096865" w:rsidRPr="009044F1" w:rsidRDefault="00096865" w:rsidP="00366854">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366854">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366854">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366854">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96865" w:rsidRPr="009044F1" w:rsidRDefault="008D5016" w:rsidP="00366854">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366854">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366854">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366854">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366854">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w:t>
      </w:r>
      <w:r>
        <w:rPr>
          <w:rFonts w:ascii="GHEA Grapalat" w:hAnsi="GHEA Grapalat"/>
        </w:rPr>
        <w:lastRenderedPageBreak/>
        <w:t xml:space="preserve">(отсканированный) вариант с оригинала  высылается на электронную почту по адресу </w:t>
      </w:r>
      <w:hyperlink r:id="rId12" w:history="1">
        <w:r>
          <w:rPr>
            <w:rStyle w:val="Hyperlink"/>
            <w:rFonts w:ascii="GHEA Grapalat" w:hAnsi="GHEA Grapalat"/>
          </w:rPr>
          <w:t>secretariat@minfin.am</w:t>
        </w:r>
      </w:hyperlink>
      <w:r>
        <w:rPr>
          <w:rFonts w:ascii="GHEA Grapalat" w:hAnsi="GHEA Grapalat"/>
        </w:rPr>
        <w:t xml:space="preserve">. </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366854">
      <w:pPr>
        <w:widowControl w:val="0"/>
        <w:tabs>
          <w:tab w:val="left" w:pos="1276"/>
        </w:tabs>
        <w:ind w:firstLine="567"/>
        <w:jc w:val="both"/>
        <w:rPr>
          <w:rFonts w:ascii="GHEA Grapalat" w:hAnsi="GHEA Grapalat"/>
        </w:rPr>
      </w:pPr>
      <w:r w:rsidRPr="009044F1">
        <w:rPr>
          <w:rFonts w:ascii="GHEA Grapalat" w:hAnsi="GHEA Grapalat"/>
        </w:rPr>
        <w:t>12.</w:t>
      </w:r>
      <w:r w:rsidR="00352EA3">
        <w:rPr>
          <w:rFonts w:ascii="GHEA Grapalat" w:hAnsi="GHEA Grapalat"/>
          <w:lang w:val="hy-AM"/>
        </w:rPr>
        <w:t>8</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366854">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366854">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A677CD" w:rsidP="00366854">
      <w:pPr>
        <w:widowControl w:val="0"/>
        <w:tabs>
          <w:tab w:val="left" w:pos="1276"/>
        </w:tabs>
        <w:ind w:firstLine="567"/>
        <w:jc w:val="both"/>
        <w:rPr>
          <w:rFonts w:ascii="GHEA Grapalat" w:hAnsi="GHEA Grapalat" w:cs="Sylfaen"/>
        </w:rPr>
      </w:pPr>
      <w:r>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 xml:space="preserve">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w:t>
      </w:r>
      <w:r w:rsidR="002C605B">
        <w:rPr>
          <w:rFonts w:ascii="GHEA Grapalat" w:hAnsi="GHEA Grapalat"/>
        </w:rPr>
        <w:lastRenderedPageBreak/>
        <w:t>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366854">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366854">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Pr>
          <w:rFonts w:ascii="GHEA Grapalat" w:hAnsi="GHEA Grapalat"/>
        </w:rPr>
        <w:t xml:space="preserve">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Pr="009044F1">
        <w:rPr>
          <w:rFonts w:ascii="GHEA Grapalat" w:hAnsi="GHEA Grapalat"/>
        </w:rPr>
        <w:t>с закупками</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366854">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366854">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366854">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366854">
      <w:pPr>
        <w:widowControl w:val="0"/>
        <w:jc w:val="center"/>
        <w:rPr>
          <w:rFonts w:ascii="GHEA Grapalat" w:hAnsi="GHEA Grapalat" w:cs="Sylfaen"/>
          <w:b/>
        </w:rPr>
      </w:pPr>
    </w:p>
    <w:p w:rsidR="004373E3" w:rsidRPr="001A54B7" w:rsidRDefault="004373E3" w:rsidP="00366854">
      <w:pPr>
        <w:rPr>
          <w:rFonts w:ascii="GHEA Grapalat" w:hAnsi="GHEA Grapalat"/>
          <w:b/>
          <w:lang w:val="en-US"/>
        </w:rPr>
      </w:pPr>
    </w:p>
    <w:p w:rsidR="00096865" w:rsidRPr="00374F4A" w:rsidRDefault="00096865" w:rsidP="00366854">
      <w:pPr>
        <w:widowControl w:val="0"/>
        <w:jc w:val="center"/>
        <w:rPr>
          <w:rFonts w:ascii="GHEA Grapalat" w:hAnsi="GHEA Grapalat"/>
          <w:b/>
        </w:rPr>
      </w:pPr>
      <w:r w:rsidRPr="009044F1">
        <w:rPr>
          <w:rFonts w:ascii="GHEA Grapalat" w:hAnsi="GHEA Grapalat"/>
          <w:b/>
        </w:rPr>
        <w:t>ЧАСТЬ II</w:t>
      </w:r>
    </w:p>
    <w:p w:rsidR="008842CE" w:rsidRPr="00374F4A" w:rsidRDefault="008842CE" w:rsidP="00366854">
      <w:pPr>
        <w:widowControl w:val="0"/>
        <w:jc w:val="center"/>
        <w:rPr>
          <w:rFonts w:ascii="GHEA Grapalat" w:hAnsi="GHEA Grapalat"/>
          <w:b/>
        </w:rPr>
      </w:pPr>
    </w:p>
    <w:p w:rsidR="00096865" w:rsidRPr="009044F1" w:rsidRDefault="00096865" w:rsidP="00366854">
      <w:pPr>
        <w:pStyle w:val="BodyText"/>
        <w:widowControl w:val="0"/>
        <w:spacing w:after="0"/>
        <w:jc w:val="center"/>
        <w:rPr>
          <w:rFonts w:ascii="GHEA Grapalat" w:hAnsi="GHEA Grapalat"/>
          <w:b/>
        </w:rPr>
      </w:pPr>
      <w:r w:rsidRPr="009044F1">
        <w:rPr>
          <w:rFonts w:ascii="GHEA Grapalat" w:hAnsi="GHEA Grapalat"/>
          <w:b/>
        </w:rPr>
        <w:t xml:space="preserve">ИНСТРУКЦИЯПО СОСТАВЛЕНИЮ </w:t>
      </w:r>
      <w:r w:rsidR="00191D27">
        <w:rPr>
          <w:rFonts w:ascii="GHEA Grapalat" w:hAnsi="GHEA Grapalat"/>
          <w:b/>
        </w:rPr>
        <w:br/>
      </w:r>
      <w:r w:rsidR="00404481" w:rsidRPr="009044F1">
        <w:rPr>
          <w:rFonts w:ascii="GHEA Grapalat" w:hAnsi="GHEA Grapalat"/>
          <w:b/>
        </w:rPr>
        <w:t xml:space="preserve">ЗАЯВКИ НА </w:t>
      </w:r>
      <w:r w:rsidR="00404481" w:rsidRPr="00404481">
        <w:rPr>
          <w:rFonts w:ascii="GHEA Grapalat" w:hAnsi="GHEA Grapalat"/>
          <w:b/>
        </w:rPr>
        <w:t>ЗАПРОС КОТИРОВОК</w:t>
      </w:r>
    </w:p>
    <w:p w:rsidR="00096865" w:rsidRPr="009044F1" w:rsidRDefault="00096865" w:rsidP="00366854">
      <w:pPr>
        <w:widowControl w:val="0"/>
        <w:jc w:val="center"/>
        <w:rPr>
          <w:rFonts w:ascii="GHEA Grapalat" w:hAnsi="GHEA Grapalat"/>
        </w:rPr>
      </w:pPr>
    </w:p>
    <w:p w:rsidR="00096865" w:rsidRPr="009044F1" w:rsidRDefault="008D5016" w:rsidP="00366854">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366854">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366854">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366854">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366854">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366854">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366854">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366854">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Pr="009044F1">
        <w:rPr>
          <w:rFonts w:ascii="GHEA Grapalat" w:hAnsi="GHEA Grapalat"/>
        </w:rPr>
        <w:t xml:space="preserve"> на участие в процедуре согласно Приложению №1;</w:t>
      </w:r>
    </w:p>
    <w:p w:rsidR="009D7EFF" w:rsidRPr="00D3436F" w:rsidRDefault="009D7EFF" w:rsidP="00366854">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366854">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F1446E">
        <w:rPr>
          <w:rStyle w:val="FootnoteReference"/>
          <w:rFonts w:ascii="GHEA Grapalat" w:hAnsi="GHEA Grapalat"/>
        </w:rPr>
        <w:footnoteReference w:customMarkFollows="1" w:id="2"/>
        <w:t>14</w:t>
      </w:r>
    </w:p>
    <w:p w:rsidR="002C4DBF" w:rsidRPr="009044F1" w:rsidRDefault="002C4DBF" w:rsidP="00366854">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627353" w:rsidRPr="004B4D36" w:rsidRDefault="00096865" w:rsidP="00627353">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1A54B7" w:rsidRPr="001A54B7">
        <w:rPr>
          <w:rFonts w:ascii="GHEA Grapalat" w:hAnsi="GHEA Grapalat"/>
        </w:rPr>
        <w:t xml:space="preserve"> </w:t>
      </w:r>
      <w:r w:rsidR="00385C27" w:rsidRPr="00D3436F">
        <w:rPr>
          <w:rFonts w:ascii="GHEA Grapalat" w:hAnsi="GHEA Grapalat"/>
        </w:rPr>
        <w:t>2</w:t>
      </w:r>
      <w:r w:rsidR="001A54B7" w:rsidRPr="001A54B7">
        <w:rPr>
          <w:rFonts w:ascii="GHEA Grapalat" w:hAnsi="GHEA Grapalat"/>
        </w:rPr>
        <w:t xml:space="preserve"> и </w:t>
      </w:r>
      <w:r w:rsidR="001A54B7" w:rsidRPr="009044F1">
        <w:rPr>
          <w:rFonts w:ascii="GHEA Grapalat" w:hAnsi="GHEA Grapalat"/>
        </w:rPr>
        <w:t>Приложению №</w:t>
      </w:r>
      <w:r w:rsidR="001A54B7" w:rsidRPr="001A54B7">
        <w:rPr>
          <w:rFonts w:ascii="GHEA Grapalat" w:hAnsi="GHEA Grapalat"/>
        </w:rPr>
        <w:t xml:space="preserve"> </w:t>
      </w:r>
      <w:r w:rsidR="001A54B7" w:rsidRPr="00D3436F">
        <w:rPr>
          <w:rFonts w:ascii="GHEA Grapalat" w:hAnsi="GHEA Grapalat"/>
        </w:rPr>
        <w:t>2</w:t>
      </w:r>
      <w:r w:rsidR="001A54B7" w:rsidRPr="001A54B7">
        <w:rPr>
          <w:rFonts w:ascii="GHEA Grapalat" w:hAnsi="GHEA Grapalat"/>
        </w:rPr>
        <w:t>.</w:t>
      </w:r>
      <w:r w:rsidR="001A54B7" w:rsidRPr="00814BBE">
        <w:rPr>
          <w:rFonts w:ascii="GHEA Grapalat" w:hAnsi="GHEA Grapalat"/>
        </w:rPr>
        <w:t>1</w:t>
      </w:r>
      <w:r w:rsidR="00BC7BF7">
        <w:rPr>
          <w:rFonts w:ascii="GHEA Grapalat" w:hAnsi="GHEA Grapalat"/>
        </w:rPr>
        <w:t>.</w:t>
      </w:r>
      <w:r w:rsidRPr="009044F1">
        <w:rPr>
          <w:rFonts w:ascii="GHEA Grapalat" w:hAnsi="GHEA Grapalat"/>
        </w:rPr>
        <w:t xml:space="preserve"> </w:t>
      </w:r>
      <w:r w:rsidR="00627353" w:rsidRPr="009044F1">
        <w:rPr>
          <w:rFonts w:ascii="GHEA Grapalat" w:hAnsi="GHEA Grapalat"/>
        </w:rPr>
        <w:t xml:space="preserve">Ценовое предложение представляется в форме расчета, состоящего из обобщенных компонентов </w:t>
      </w:r>
      <w:r w:rsidR="00627353" w:rsidRPr="004B4D36">
        <w:rPr>
          <w:rFonts w:ascii="GHEA Grapalat" w:hAnsi="GHEA Grapalat"/>
        </w:rPr>
        <w:t>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A67EAC" w:rsidRPr="009044F1" w:rsidRDefault="009F0AB3" w:rsidP="00366854">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366854">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366854">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F54501" w:rsidRDefault="00B2572B" w:rsidP="00366854">
      <w:pPr>
        <w:pStyle w:val="BodyTextIndent3"/>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w:t>
      </w:r>
      <w:r w:rsidR="00A70230" w:rsidRPr="003633F4">
        <w:rPr>
          <w:rFonts w:ascii="GHEA Grapalat" w:hAnsi="GHEA Grapalat"/>
          <w:b/>
        </w:rPr>
        <w:t>на запрос котировок</w:t>
      </w:r>
      <w:r w:rsidR="00A70230" w:rsidRPr="003633F4">
        <w:rPr>
          <w:rFonts w:ascii="GHEA Grapalat" w:hAnsi="GHEA Grapalat" w:cs="Arial"/>
          <w:b/>
        </w:rPr>
        <w:br/>
      </w:r>
      <w:r w:rsidR="00A70230" w:rsidRPr="003633F4">
        <w:rPr>
          <w:rFonts w:ascii="GHEA Grapalat" w:hAnsi="GHEA Grapalat"/>
          <w:b/>
        </w:rPr>
        <w:t xml:space="preserve">по коду </w:t>
      </w:r>
      <w:r w:rsidRPr="00374F4A">
        <w:rPr>
          <w:rFonts w:ascii="GHEA Grapalat" w:hAnsi="GHEA Grapalat"/>
          <w:b/>
          <w:sz w:val="24"/>
          <w:szCs w:val="24"/>
        </w:rPr>
        <w:t xml:space="preserve">кодом </w:t>
      </w:r>
      <w:r w:rsidR="00A70230" w:rsidRPr="00A70230">
        <w:rPr>
          <w:rFonts w:ascii="GHEA Grapalat" w:hAnsi="GHEA Grapalat"/>
          <w:b/>
          <w:sz w:val="24"/>
          <w:szCs w:val="24"/>
        </w:rPr>
        <w:t>ՀՀ ՖՆ-ԳՀԾՁԲ-</w:t>
      </w:r>
      <w:r w:rsidR="00B170F0">
        <w:rPr>
          <w:rFonts w:ascii="GHEA Grapalat" w:hAnsi="GHEA Grapalat"/>
          <w:b/>
          <w:sz w:val="24"/>
          <w:szCs w:val="24"/>
          <w:lang w:val="hy-AM"/>
        </w:rPr>
        <w:t>20/</w:t>
      </w:r>
      <w:r w:rsidR="00F54501" w:rsidRPr="00F54501">
        <w:rPr>
          <w:rFonts w:ascii="GHEA Grapalat" w:hAnsi="GHEA Grapalat"/>
          <w:b/>
          <w:sz w:val="24"/>
          <w:szCs w:val="24"/>
        </w:rPr>
        <w:t>23</w:t>
      </w:r>
    </w:p>
    <w:p w:rsidR="00B2572B" w:rsidRDefault="00B2572B" w:rsidP="00366854">
      <w:pPr>
        <w:widowControl w:val="0"/>
        <w:jc w:val="center"/>
        <w:rPr>
          <w:rFonts w:ascii="GHEA Grapalat" w:hAnsi="GHEA Grapalat" w:cs="Sylfaen"/>
          <w:b/>
        </w:rPr>
      </w:pPr>
    </w:p>
    <w:p w:rsidR="00D87B1D" w:rsidRPr="00374F4A" w:rsidRDefault="00D87B1D" w:rsidP="00366854">
      <w:pPr>
        <w:widowControl w:val="0"/>
        <w:jc w:val="center"/>
        <w:rPr>
          <w:rFonts w:ascii="GHEA Grapalat" w:hAnsi="GHEA Grapalat" w:cs="Sylfaen"/>
          <w:b/>
        </w:rPr>
      </w:pPr>
    </w:p>
    <w:p w:rsidR="00B2572B" w:rsidRPr="00374F4A" w:rsidRDefault="00B2572B" w:rsidP="00366854">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Pr>
          <w:rFonts w:ascii="GHEA Grapalat" w:hAnsi="GHEA Grapalat"/>
          <w:b/>
        </w:rPr>
        <w:t xml:space="preserve"> ОБЪЯВЛЕНИЕ </w:t>
      </w:r>
    </w:p>
    <w:p w:rsidR="00B2572B" w:rsidRPr="00374F4A" w:rsidRDefault="00B2572B" w:rsidP="00366854">
      <w:pPr>
        <w:pStyle w:val="Heading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w:t>
      </w:r>
      <w:r w:rsidR="00A70230" w:rsidRPr="00A70230">
        <w:rPr>
          <w:rFonts w:ascii="GHEA Grapalat" w:hAnsi="GHEA Grapalat"/>
          <w:color w:val="auto"/>
          <w:sz w:val="24"/>
          <w:szCs w:val="24"/>
        </w:rPr>
        <w:t>на запрос котировок</w:t>
      </w:r>
    </w:p>
    <w:p w:rsidR="00B2572B" w:rsidRPr="00374F4A" w:rsidRDefault="00B2572B" w:rsidP="00366854">
      <w:pPr>
        <w:widowControl w:val="0"/>
        <w:jc w:val="center"/>
        <w:rPr>
          <w:rFonts w:ascii="GHEA Grapalat" w:hAnsi="GHEA Grapalat"/>
        </w:rPr>
      </w:pPr>
    </w:p>
    <w:p w:rsidR="00374F4A" w:rsidRPr="00C4157A" w:rsidRDefault="00374F4A" w:rsidP="0036685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366854">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366854">
      <w:pPr>
        <w:jc w:val="both"/>
        <w:rPr>
          <w:rFonts w:ascii="GHEA Grapalat" w:hAnsi="GHEA Grapalat"/>
          <w:u w:val="single"/>
        </w:rPr>
      </w:pPr>
      <w:r w:rsidRPr="00DA5EA0">
        <w:rPr>
          <w:rFonts w:ascii="GHEA Grapalat" w:hAnsi="GHEA Grapalat"/>
        </w:rPr>
        <w:t>желает участвовать влоте (лотах)</w:t>
      </w:r>
      <w:r>
        <w:rPr>
          <w:rFonts w:ascii="GHEA Grapalat" w:hAnsi="GHEA Grapalat"/>
        </w:rPr>
        <w:t>______</w:t>
      </w:r>
      <w:r w:rsidRPr="00C4157A">
        <w:rPr>
          <w:rFonts w:ascii="GHEA Grapalat" w:hAnsi="GHEA Grapalat"/>
        </w:rPr>
        <w:t>_________________________</w:t>
      </w:r>
      <w:r w:rsidRPr="00DA5EA0">
        <w:rPr>
          <w:rFonts w:ascii="GHEA Grapalat" w:hAnsi="GHEA Grapalat"/>
        </w:rPr>
        <w:t>объявленного</w:t>
      </w:r>
    </w:p>
    <w:p w:rsidR="00374F4A" w:rsidRPr="000C1746" w:rsidRDefault="00374F4A" w:rsidP="00366854">
      <w:pPr>
        <w:ind w:left="4395"/>
        <w:jc w:val="both"/>
        <w:rPr>
          <w:rFonts w:ascii="GHEA Grapalat" w:hAnsi="GHEA Grapalat" w:cs="Sylfaen"/>
          <w:sz w:val="16"/>
        </w:rPr>
      </w:pPr>
      <w:r w:rsidRPr="000C1746">
        <w:rPr>
          <w:rFonts w:ascii="GHEA Grapalat" w:hAnsi="GHEA Grapalat"/>
          <w:sz w:val="16"/>
        </w:rPr>
        <w:t>номер лота (лотов)</w:t>
      </w:r>
    </w:p>
    <w:p w:rsidR="00374F4A" w:rsidRPr="00B11024" w:rsidRDefault="00374F4A" w:rsidP="00366854">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00A70230" w:rsidRPr="00A70230">
        <w:rPr>
          <w:rFonts w:ascii="GHEA Grapalat" w:hAnsi="GHEA Grapalat"/>
          <w:b/>
        </w:rPr>
        <w:t>ՀՀ ՖՆ-ԳՀԾՁԲ-</w:t>
      </w:r>
      <w:r w:rsidR="00B170F0">
        <w:rPr>
          <w:rFonts w:ascii="GHEA Grapalat" w:hAnsi="GHEA Grapalat"/>
          <w:b/>
          <w:lang w:val="hy-AM"/>
        </w:rPr>
        <w:t>20/</w:t>
      </w:r>
      <w:r w:rsidR="00F54501" w:rsidRPr="00B11024">
        <w:rPr>
          <w:rFonts w:ascii="GHEA Grapalat" w:hAnsi="GHEA Grapalat"/>
          <w:b/>
        </w:rPr>
        <w:t>23</w:t>
      </w:r>
    </w:p>
    <w:p w:rsidR="00374F4A" w:rsidRPr="00C4157A" w:rsidRDefault="00374F4A" w:rsidP="00366854">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5509F8" w:rsidP="00366854">
      <w:pPr>
        <w:jc w:val="both"/>
        <w:rPr>
          <w:rFonts w:ascii="GHEA Grapalat" w:hAnsi="GHEA Grapalat"/>
        </w:rPr>
      </w:pPr>
      <w:r w:rsidRPr="00A70230">
        <w:rPr>
          <w:rFonts w:ascii="GHEA Grapalat" w:hAnsi="GHEA Grapalat"/>
        </w:rPr>
        <w:t>запрос</w:t>
      </w:r>
      <w:r>
        <w:rPr>
          <w:rFonts w:ascii="GHEA Grapalat" w:hAnsi="GHEA Grapalat"/>
          <w:lang w:val="hy-AM"/>
        </w:rPr>
        <w:t>а</w:t>
      </w:r>
      <w:r w:rsidRPr="00A70230">
        <w:rPr>
          <w:rFonts w:ascii="GHEA Grapalat" w:hAnsi="GHEA Grapalat"/>
        </w:rPr>
        <w:t xml:space="preserve"> котировок</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36685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366854">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366854">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366854">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366854">
      <w:pPr>
        <w:jc w:val="both"/>
        <w:rPr>
          <w:rFonts w:ascii="GHEA Grapalat" w:hAnsi="GHEA Grapalat"/>
        </w:rPr>
      </w:pPr>
    </w:p>
    <w:p w:rsidR="000612B9" w:rsidRDefault="004F0CAA" w:rsidP="00366854">
      <w:pPr>
        <w:jc w:val="both"/>
        <w:rPr>
          <w:rFonts w:ascii="GHEA Grapalat" w:hAnsi="GHEA Grapalat"/>
        </w:rPr>
      </w:pPr>
      <w:r>
        <w:rPr>
          <w:rFonts w:ascii="GHEA Grapalat" w:hAnsi="GHEA Grapalat"/>
        </w:rPr>
        <w:t>Данные</w:t>
      </w:r>
      <w:r w:rsidR="000612B9">
        <w:rPr>
          <w:rFonts w:ascii="GHEA Grapalat" w:hAnsi="GHEA Grapalat"/>
        </w:rPr>
        <w:t>----------------------------------------</w:t>
      </w:r>
      <w:r w:rsidR="00F96993">
        <w:rPr>
          <w:rFonts w:ascii="GHEA Grapalat" w:hAnsi="GHEA Grapalat"/>
        </w:rPr>
        <w:t>следующие</w:t>
      </w:r>
      <w:r w:rsidR="00304237">
        <w:rPr>
          <w:rFonts w:ascii="GHEA Grapalat" w:hAnsi="GHEA Grapalat"/>
        </w:rPr>
        <w:t>:</w:t>
      </w:r>
    </w:p>
    <w:p w:rsidR="002A0700" w:rsidRPr="000811C1" w:rsidRDefault="002A0700" w:rsidP="00366854">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366854">
      <w:pPr>
        <w:jc w:val="both"/>
        <w:rPr>
          <w:rFonts w:ascii="GHEA Grapalat" w:hAnsi="GHEA Grapalat"/>
        </w:rPr>
      </w:pPr>
    </w:p>
    <w:p w:rsidR="00374F4A" w:rsidRPr="00B443ED" w:rsidRDefault="00374F4A" w:rsidP="00366854">
      <w:pPr>
        <w:jc w:val="both"/>
        <w:rPr>
          <w:rFonts w:ascii="GHEA Grapalat" w:hAnsi="GHEA Grapalat"/>
        </w:rPr>
      </w:pPr>
      <w:r w:rsidRPr="00DA5EA0">
        <w:rPr>
          <w:rFonts w:ascii="GHEA Grapalat" w:hAnsi="GHEA Grapalat"/>
        </w:rPr>
        <w:t xml:space="preserve">Учетный номер налогоплательщика </w:t>
      </w:r>
      <w:r>
        <w:rPr>
          <w:rFonts w:ascii="GHEA Grapalat" w:hAnsi="GHEA Grapalat"/>
        </w:rPr>
        <w:t>________________</w:t>
      </w:r>
    </w:p>
    <w:p w:rsidR="00374F4A" w:rsidRPr="000C1746" w:rsidRDefault="00374F4A" w:rsidP="00366854">
      <w:pPr>
        <w:tabs>
          <w:tab w:val="left" w:pos="7371"/>
        </w:tabs>
        <w:ind w:left="4111"/>
        <w:jc w:val="both"/>
        <w:rPr>
          <w:rFonts w:ascii="GHEA Grapalat" w:hAnsi="GHEA Grapalat" w:cs="Arial"/>
          <w:sz w:val="16"/>
        </w:rPr>
      </w:pPr>
      <w:r w:rsidRPr="000C1746">
        <w:rPr>
          <w:rFonts w:ascii="GHEA Grapalat" w:hAnsi="GHEA Grapalat"/>
          <w:sz w:val="16"/>
        </w:rPr>
        <w:t>учетный номерналогоплательщика</w:t>
      </w:r>
    </w:p>
    <w:p w:rsidR="00B138F3" w:rsidRDefault="00B138F3" w:rsidP="00366854">
      <w:pPr>
        <w:jc w:val="both"/>
        <w:rPr>
          <w:rFonts w:ascii="GHEA Grapalat" w:hAnsi="GHEA Grapalat"/>
        </w:rPr>
      </w:pPr>
    </w:p>
    <w:p w:rsidR="00374F4A" w:rsidRPr="008E7F24" w:rsidRDefault="00374F4A" w:rsidP="00366854">
      <w:pPr>
        <w:jc w:val="both"/>
        <w:rPr>
          <w:rFonts w:ascii="GHEA Grapalat" w:hAnsi="GHEA Grapalat"/>
        </w:rPr>
      </w:pPr>
      <w:r w:rsidRPr="00DA5EA0">
        <w:rPr>
          <w:rFonts w:ascii="GHEA Grapalat" w:hAnsi="GHEA Grapalat"/>
        </w:rPr>
        <w:t>Адрес электронной почты</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374F4A" w:rsidP="00366854">
      <w:pPr>
        <w:tabs>
          <w:tab w:val="left" w:pos="6946"/>
        </w:tabs>
        <w:ind w:left="3402" w:firstLine="6"/>
        <w:jc w:val="both"/>
        <w:rPr>
          <w:rFonts w:ascii="GHEA Grapalat" w:hAnsi="GHEA Grapalat"/>
          <w:sz w:val="16"/>
        </w:rPr>
      </w:pP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B138F3" w:rsidRDefault="00B138F3" w:rsidP="00366854">
      <w:pPr>
        <w:jc w:val="both"/>
        <w:rPr>
          <w:rFonts w:ascii="GHEA Grapalat" w:hAnsi="GHEA Grapalat"/>
        </w:rPr>
      </w:pPr>
    </w:p>
    <w:p w:rsidR="009E1181" w:rsidRDefault="00F96993" w:rsidP="0036685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366854">
      <w:pPr>
        <w:jc w:val="both"/>
        <w:rPr>
          <w:rFonts w:ascii="GHEA Grapalat" w:hAnsi="GHEA Grapalat"/>
          <w:sz w:val="18"/>
          <w:szCs w:val="18"/>
        </w:rPr>
      </w:pPr>
      <w:r w:rsidRPr="000811C1">
        <w:rPr>
          <w:rFonts w:ascii="GHEA Grapalat" w:hAnsi="GHEA Grapalat"/>
          <w:sz w:val="18"/>
          <w:szCs w:val="18"/>
        </w:rPr>
        <w:t>адрес деятельности</w:t>
      </w:r>
    </w:p>
    <w:p w:rsidR="00B16483" w:rsidRDefault="00B16483" w:rsidP="00366854">
      <w:pPr>
        <w:jc w:val="both"/>
        <w:rPr>
          <w:rFonts w:ascii="GHEA Grapalat" w:hAnsi="GHEA Grapalat"/>
          <w:sz w:val="18"/>
          <w:szCs w:val="18"/>
        </w:rPr>
      </w:pPr>
    </w:p>
    <w:p w:rsidR="00B16483" w:rsidRPr="00B16483" w:rsidRDefault="00B16483" w:rsidP="0036685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p>
    <w:p w:rsidR="006B3E56" w:rsidRDefault="00B16483" w:rsidP="00366854">
      <w:pPr>
        <w:tabs>
          <w:tab w:val="left" w:pos="7371"/>
        </w:tabs>
        <w:ind w:left="3544" w:firstLine="3"/>
        <w:jc w:val="both"/>
        <w:rPr>
          <w:rFonts w:ascii="GHEA Grapalat" w:hAnsi="GHEA Grapalat"/>
          <w:sz w:val="16"/>
        </w:rPr>
      </w:pPr>
      <w:r>
        <w:rPr>
          <w:rFonts w:ascii="GHEA Grapalat" w:hAnsi="GHEA Grapalat"/>
          <w:sz w:val="16"/>
        </w:rPr>
        <w:t>Номер телефона</w:t>
      </w:r>
    </w:p>
    <w:p w:rsidR="00B16483" w:rsidRPr="00D3436F" w:rsidRDefault="00B16483" w:rsidP="00366854">
      <w:pPr>
        <w:tabs>
          <w:tab w:val="left" w:pos="7371"/>
        </w:tabs>
        <w:ind w:left="3544" w:firstLine="3"/>
        <w:jc w:val="both"/>
        <w:rPr>
          <w:rFonts w:ascii="GHEA Grapalat" w:hAnsi="GHEA Grapalat"/>
          <w:sz w:val="16"/>
        </w:rPr>
      </w:pPr>
    </w:p>
    <w:p w:rsidR="00B0401C" w:rsidRDefault="00B0401C" w:rsidP="00366854">
      <w:pPr>
        <w:widowControl w:val="0"/>
        <w:jc w:val="both"/>
        <w:rPr>
          <w:rFonts w:ascii="GHEA Grapalat" w:hAnsi="GHEA Grapalat"/>
        </w:rPr>
      </w:pPr>
    </w:p>
    <w:p w:rsidR="00B0401C" w:rsidRDefault="00B0401C" w:rsidP="00366854">
      <w:pPr>
        <w:widowControl w:val="0"/>
        <w:jc w:val="both"/>
        <w:rPr>
          <w:rFonts w:ascii="GHEA Grapalat" w:hAnsi="GHEA Grapalat"/>
        </w:rPr>
      </w:pPr>
    </w:p>
    <w:p w:rsidR="00B0401C" w:rsidRDefault="00B0401C" w:rsidP="00366854">
      <w:pPr>
        <w:widowControl w:val="0"/>
        <w:jc w:val="both"/>
        <w:rPr>
          <w:rFonts w:ascii="GHEA Grapalat" w:hAnsi="GHEA Grapalat"/>
        </w:rPr>
      </w:pPr>
    </w:p>
    <w:p w:rsidR="00B0401C" w:rsidRDefault="00B0401C" w:rsidP="00366854">
      <w:pPr>
        <w:widowControl w:val="0"/>
        <w:jc w:val="both"/>
        <w:rPr>
          <w:rFonts w:ascii="GHEA Grapalat" w:hAnsi="GHEA Grapalat"/>
        </w:rPr>
      </w:pPr>
    </w:p>
    <w:p w:rsidR="006B3E56" w:rsidRDefault="006B3E56" w:rsidP="0036685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366854">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366854">
      <w:pPr>
        <w:widowControl w:val="0"/>
        <w:ind w:left="2835"/>
        <w:jc w:val="both"/>
        <w:rPr>
          <w:rFonts w:ascii="GHEA Grapalat" w:hAnsi="GHEA Grapalat"/>
          <w:sz w:val="16"/>
        </w:rPr>
      </w:pPr>
    </w:p>
    <w:p w:rsidR="006B3E56" w:rsidRDefault="006B3E56" w:rsidP="00366854">
      <w:pPr>
        <w:pStyle w:val="ListParagraph"/>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A70230" w:rsidRPr="003633F4">
        <w:rPr>
          <w:rFonts w:ascii="GHEA Grapalat" w:hAnsi="GHEA Grapalat"/>
          <w:b/>
          <w:sz w:val="20"/>
          <w:szCs w:val="20"/>
        </w:rPr>
        <w:t xml:space="preserve"> запрос котировок</w:t>
      </w:r>
      <w:r w:rsidR="00B225D5" w:rsidRPr="00D3436F">
        <w:rPr>
          <w:rFonts w:ascii="GHEA Grapalat" w:hAnsi="GHEA Grapalat"/>
        </w:rPr>
        <w:t>с</w:t>
      </w:r>
      <w:r>
        <w:rPr>
          <w:rFonts w:ascii="GHEA Grapalat" w:hAnsi="GHEA Grapalat"/>
        </w:rPr>
        <w:t xml:space="preserve"> под кодом </w:t>
      </w:r>
      <w:r w:rsidR="00A70230" w:rsidRPr="00A70230">
        <w:rPr>
          <w:rFonts w:ascii="GHEA Grapalat" w:hAnsi="GHEA Grapalat"/>
          <w:b/>
        </w:rPr>
        <w:t>ՀՀ ՖՆ-ԳՀԾՁԲ-</w:t>
      </w:r>
      <w:r w:rsidR="00B170F0">
        <w:rPr>
          <w:rFonts w:ascii="GHEA Grapalat" w:hAnsi="GHEA Grapalat"/>
          <w:b/>
          <w:lang w:val="hy-AM"/>
        </w:rPr>
        <w:t>20/</w:t>
      </w:r>
      <w:r w:rsidR="00F54501" w:rsidRPr="00F54501">
        <w:rPr>
          <w:rFonts w:ascii="GHEA Grapalat" w:hAnsi="GHEA Grapalat"/>
          <w:b/>
        </w:rPr>
        <w:t>23</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366854">
      <w:pPr>
        <w:pStyle w:val="ListParagraph"/>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Pr>
          <w:rFonts w:ascii="GHEA Grapalat" w:hAnsi="GHEA Grapalat"/>
        </w:rPr>
        <w:t xml:space="preserve">под кодом </w:t>
      </w:r>
      <w:r w:rsidR="00A70230" w:rsidRPr="00A70230">
        <w:rPr>
          <w:rFonts w:ascii="GHEA Grapalat" w:hAnsi="GHEA Grapalat"/>
          <w:b/>
        </w:rPr>
        <w:t>ՀՀ ՖՆ-ԳՀԾՁԲ-</w:t>
      </w:r>
      <w:r w:rsidR="00B170F0">
        <w:rPr>
          <w:rFonts w:ascii="GHEA Grapalat" w:hAnsi="GHEA Grapalat"/>
          <w:b/>
          <w:lang w:val="hy-AM"/>
        </w:rPr>
        <w:t>20/</w:t>
      </w:r>
      <w:r w:rsidR="00F54501" w:rsidRPr="00F54501">
        <w:rPr>
          <w:rFonts w:ascii="GHEA Grapalat" w:hAnsi="GHEA Grapalat"/>
          <w:b/>
        </w:rPr>
        <w:t>23</w:t>
      </w:r>
    </w:p>
    <w:p w:rsidR="006B3E56" w:rsidRDefault="006B3E56" w:rsidP="00366854">
      <w:pPr>
        <w:pStyle w:val="ListParagraph"/>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366854">
      <w:pPr>
        <w:pStyle w:val="ListParagraph"/>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404481" w:rsidRPr="00404481">
        <w:rPr>
          <w:rFonts w:ascii="GHEA Grapalat" w:hAnsi="GHEA Grapalat"/>
        </w:rPr>
        <w:t>запрос котировок</w:t>
      </w:r>
      <w:r>
        <w:rPr>
          <w:rFonts w:ascii="GHEA Grapalat" w:hAnsi="GHEA Grapalat"/>
        </w:rPr>
        <w:t xml:space="preserve">случая     одновременного </w:t>
      </w:r>
    </w:p>
    <w:p w:rsidR="006B3E56" w:rsidRDefault="006B3E56" w:rsidP="0036685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36685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366854">
      <w:pPr>
        <w:widowControl w:val="0"/>
        <w:tabs>
          <w:tab w:val="left" w:pos="7938"/>
        </w:tabs>
        <w:ind w:left="8080"/>
        <w:jc w:val="both"/>
        <w:rPr>
          <w:rFonts w:ascii="GHEA Grapalat" w:hAnsi="GHEA Grapalat" w:cs="Arial"/>
          <w:sz w:val="16"/>
        </w:rPr>
      </w:pPr>
      <w:r>
        <w:rPr>
          <w:rFonts w:ascii="GHEA Grapalat" w:hAnsi="GHEA Grapalat"/>
          <w:sz w:val="16"/>
        </w:rPr>
        <w:lastRenderedPageBreak/>
        <w:t>участника</w:t>
      </w:r>
    </w:p>
    <w:p w:rsidR="006B3E56" w:rsidRDefault="006B3E56" w:rsidP="0036685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366854">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366854">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Pr="00B0401C" w:rsidRDefault="006B3E56" w:rsidP="00366854">
      <w:pPr>
        <w:pStyle w:val="ListParagraph"/>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p w:rsidR="00B0401C" w:rsidRDefault="00B0401C" w:rsidP="00366854">
      <w:pPr>
        <w:widowControl w:val="0"/>
        <w:tabs>
          <w:tab w:val="left" w:pos="1134"/>
        </w:tabs>
        <w:jc w:val="both"/>
        <w:rPr>
          <w:rFonts w:ascii="GHEA Grapalat" w:hAnsi="GHEA Grapalat" w:cs="Sylfaen"/>
        </w:rPr>
      </w:pPr>
    </w:p>
    <w:p w:rsidR="00B0401C" w:rsidRDefault="00B0401C" w:rsidP="00366854">
      <w:pPr>
        <w:widowControl w:val="0"/>
        <w:tabs>
          <w:tab w:val="left" w:pos="1134"/>
        </w:tabs>
        <w:jc w:val="both"/>
        <w:rPr>
          <w:rFonts w:ascii="GHEA Grapalat" w:hAnsi="GHEA Grapalat" w:cs="Sylfaen"/>
        </w:rPr>
      </w:pPr>
    </w:p>
    <w:p w:rsidR="00B0401C" w:rsidRDefault="00B0401C" w:rsidP="00366854">
      <w:pPr>
        <w:widowControl w:val="0"/>
        <w:tabs>
          <w:tab w:val="left" w:pos="1134"/>
        </w:tabs>
        <w:jc w:val="both"/>
        <w:rPr>
          <w:rFonts w:ascii="GHEA Grapalat" w:hAnsi="GHEA Grapalat" w:cs="Sylfaen"/>
        </w:rPr>
      </w:pPr>
    </w:p>
    <w:p w:rsidR="00B0401C" w:rsidRDefault="00B0401C" w:rsidP="00366854">
      <w:pPr>
        <w:widowControl w:val="0"/>
        <w:tabs>
          <w:tab w:val="left" w:pos="1134"/>
        </w:tabs>
        <w:jc w:val="both"/>
        <w:rPr>
          <w:rFonts w:ascii="GHEA Grapalat" w:hAnsi="GHEA Grapalat" w:cs="Sylfaen"/>
        </w:rPr>
      </w:pPr>
    </w:p>
    <w:p w:rsidR="00B0401C" w:rsidRPr="00B0401C" w:rsidRDefault="00B0401C" w:rsidP="00366854">
      <w:pPr>
        <w:widowControl w:val="0"/>
        <w:tabs>
          <w:tab w:val="left" w:pos="1134"/>
        </w:tabs>
        <w:jc w:val="both"/>
        <w:rPr>
          <w:rFonts w:ascii="GHEA Grapalat" w:hAnsi="GHEA Grapalat" w:cs="Sylfaen"/>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366854">
            <w:pPr>
              <w:pStyle w:val="BodyTextIndent3"/>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366854">
            <w:pPr>
              <w:pStyle w:val="BodyTextIndent3"/>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366854">
            <w:pPr>
              <w:pStyle w:val="BodyTextIndent3"/>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366854">
            <w:pPr>
              <w:pStyle w:val="BodyTextIndent3"/>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366854">
            <w:pPr>
              <w:pStyle w:val="BodyTextIndent3"/>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366854">
            <w:pPr>
              <w:pStyle w:val="BodyTextIndent3"/>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366854">
            <w:pPr>
              <w:pStyle w:val="BodyTextIndent3"/>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366854">
            <w:pPr>
              <w:pStyle w:val="BodyTextIndent3"/>
              <w:widowControl w:val="0"/>
              <w:spacing w:line="240" w:lineRule="auto"/>
              <w:ind w:firstLine="0"/>
              <w:jc w:val="center"/>
              <w:rPr>
                <w:rFonts w:ascii="GHEA Grapalat" w:hAnsi="GHEA Grapalat"/>
                <w:szCs w:val="24"/>
              </w:rPr>
            </w:pPr>
          </w:p>
        </w:tc>
      </w:tr>
    </w:tbl>
    <w:p w:rsidR="00F855BB" w:rsidRDefault="00F855BB" w:rsidP="00366854">
      <w:pPr>
        <w:tabs>
          <w:tab w:val="left" w:pos="7371"/>
        </w:tabs>
        <w:ind w:left="3544" w:firstLine="3"/>
        <w:jc w:val="both"/>
        <w:rPr>
          <w:rFonts w:ascii="GHEA Grapalat" w:hAnsi="GHEA Grapalat"/>
          <w:sz w:val="16"/>
          <w:lang w:val="hy-AM"/>
        </w:rPr>
      </w:pPr>
    </w:p>
    <w:p w:rsidR="006B3E56" w:rsidRPr="00D3436F" w:rsidRDefault="006B3E56" w:rsidP="00366854">
      <w:pPr>
        <w:tabs>
          <w:tab w:val="left" w:pos="7371"/>
        </w:tabs>
        <w:ind w:left="3544" w:firstLine="3"/>
        <w:jc w:val="both"/>
        <w:rPr>
          <w:rFonts w:ascii="GHEA Grapalat" w:hAnsi="GHEA Grapalat"/>
          <w:sz w:val="16"/>
        </w:rPr>
      </w:pPr>
    </w:p>
    <w:p w:rsidR="006B3E56" w:rsidRPr="00770B03" w:rsidRDefault="006B3E56" w:rsidP="00366854">
      <w:pPr>
        <w:tabs>
          <w:tab w:val="left" w:pos="7371"/>
        </w:tabs>
        <w:ind w:left="3544" w:firstLine="3"/>
        <w:jc w:val="both"/>
        <w:rPr>
          <w:rFonts w:ascii="GHEA Grapalat" w:hAnsi="GHEA Grapalat"/>
          <w:sz w:val="16"/>
        </w:rPr>
      </w:pPr>
    </w:p>
    <w:p w:rsidR="00374F4A" w:rsidRPr="000C1746" w:rsidRDefault="00374F4A" w:rsidP="0036685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36685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366854">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366854">
      <w:pPr>
        <w:widowControl w:val="0"/>
        <w:jc w:val="right"/>
        <w:rPr>
          <w:rFonts w:ascii="GHEA Grapalat" w:hAnsi="GHEA Grapalat"/>
          <w:b/>
        </w:rPr>
      </w:pPr>
      <w:r w:rsidRPr="00374F4A">
        <w:rPr>
          <w:rFonts w:ascii="GHEA Grapalat" w:hAnsi="GHEA Grapalat"/>
        </w:rPr>
        <w:t>М. П.</w:t>
      </w:r>
    </w:p>
    <w:p w:rsidR="00123294" w:rsidRDefault="00123294" w:rsidP="00366854">
      <w:pPr>
        <w:rPr>
          <w:rFonts w:ascii="GHEA Grapalat" w:hAnsi="GHEA Grapalat"/>
          <w:b/>
        </w:rPr>
      </w:pPr>
      <w:r>
        <w:rPr>
          <w:rFonts w:ascii="GHEA Grapalat" w:hAnsi="GHEA Grapalat"/>
          <w:b/>
        </w:rPr>
        <w:br w:type="page"/>
      </w:r>
    </w:p>
    <w:p w:rsidR="00B048B2" w:rsidRDefault="00B048B2" w:rsidP="00366854">
      <w:pPr>
        <w:rPr>
          <w:rFonts w:ascii="GHEA Grapalat" w:hAnsi="GHEA Grapalat"/>
          <w:b/>
        </w:rPr>
      </w:pPr>
    </w:p>
    <w:p w:rsidR="00B2572B" w:rsidRPr="00DC619D" w:rsidRDefault="00B2572B" w:rsidP="00366854">
      <w:pPr>
        <w:pStyle w:val="BodyTextIndent3"/>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rsidR="00B2572B" w:rsidRPr="00F54501" w:rsidRDefault="00B2572B" w:rsidP="00366854">
      <w:pPr>
        <w:pStyle w:val="BodyTextIndent3"/>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w:t>
      </w:r>
      <w:r w:rsidR="00A70230">
        <w:rPr>
          <w:rFonts w:ascii="GHEA Grapalat" w:hAnsi="GHEA Grapalat"/>
          <w:spacing w:val="-4"/>
        </w:rPr>
        <w:t xml:space="preserve">на </w:t>
      </w:r>
      <w:r w:rsidR="00A70230" w:rsidRPr="003633F4">
        <w:rPr>
          <w:rFonts w:ascii="GHEA Grapalat" w:hAnsi="GHEA Grapalat"/>
          <w:b/>
        </w:rPr>
        <w:t xml:space="preserve"> 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A70230" w:rsidRPr="00A70230">
        <w:rPr>
          <w:rFonts w:ascii="GHEA Grapalat" w:hAnsi="GHEA Grapalat"/>
          <w:b/>
        </w:rPr>
        <w:t>ՀՀ ՖՆ-ԳՀԾՁԲ-</w:t>
      </w:r>
      <w:r w:rsidR="00B170F0">
        <w:rPr>
          <w:rFonts w:ascii="GHEA Grapalat" w:hAnsi="GHEA Grapalat"/>
          <w:b/>
          <w:lang w:val="hy-AM"/>
        </w:rPr>
        <w:t>20/</w:t>
      </w:r>
      <w:r w:rsidR="00F54501" w:rsidRPr="00F54501">
        <w:rPr>
          <w:rFonts w:ascii="GHEA Grapalat" w:hAnsi="GHEA Grapalat"/>
          <w:b/>
        </w:rPr>
        <w:t>23</w:t>
      </w:r>
    </w:p>
    <w:p w:rsidR="00B2572B" w:rsidRPr="009044F1" w:rsidRDefault="00B2572B" w:rsidP="00366854">
      <w:pPr>
        <w:widowControl w:val="0"/>
        <w:ind w:firstLine="567"/>
        <w:jc w:val="center"/>
        <w:rPr>
          <w:rFonts w:ascii="GHEA Grapalat" w:hAnsi="GHEA Grapalat"/>
        </w:rPr>
      </w:pPr>
    </w:p>
    <w:p w:rsidR="00B2572B" w:rsidRPr="009044F1" w:rsidRDefault="00B2572B" w:rsidP="00366854">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366854">
      <w:pPr>
        <w:widowControl w:val="0"/>
        <w:ind w:firstLine="567"/>
        <w:jc w:val="center"/>
        <w:rPr>
          <w:rFonts w:ascii="GHEA Grapalat" w:hAnsi="GHEA Grapalat"/>
        </w:rPr>
      </w:pPr>
    </w:p>
    <w:p w:rsidR="005744FC" w:rsidRPr="00A70230" w:rsidRDefault="00B2572B" w:rsidP="00366854">
      <w:pPr>
        <w:widowControl w:val="0"/>
        <w:ind w:firstLine="567"/>
        <w:jc w:val="both"/>
        <w:rPr>
          <w:rFonts w:ascii="GHEA Grapalat" w:hAnsi="GHEA Grapalat"/>
          <w:lang w:val="hy-AM"/>
        </w:rPr>
      </w:pPr>
      <w:r w:rsidRPr="005744FC">
        <w:rPr>
          <w:rFonts w:ascii="GHEA Grapalat" w:hAnsi="GHEA Grapalat"/>
          <w:spacing w:val="-6"/>
        </w:rPr>
        <w:t xml:space="preserve">Рассмотрев приглашение </w:t>
      </w:r>
      <w:r w:rsidR="00A70230">
        <w:rPr>
          <w:rFonts w:ascii="GHEA Grapalat" w:hAnsi="GHEA Grapalat"/>
          <w:spacing w:val="-4"/>
        </w:rPr>
        <w:t xml:space="preserve">на </w:t>
      </w:r>
      <w:r w:rsidR="00A70230" w:rsidRPr="003633F4">
        <w:rPr>
          <w:rFonts w:ascii="GHEA Grapalat" w:hAnsi="GHEA Grapalat"/>
          <w:b/>
          <w:sz w:val="20"/>
          <w:szCs w:val="20"/>
        </w:rPr>
        <w:t xml:space="preserve"> запрос котировок</w:t>
      </w:r>
      <w:r w:rsidRPr="005744FC">
        <w:rPr>
          <w:rFonts w:ascii="GHEA Grapalat" w:hAnsi="GHEA Grapalat"/>
          <w:spacing w:val="-6"/>
        </w:rPr>
        <w:t xml:space="preserve">под кодом </w:t>
      </w:r>
      <w:r w:rsidR="007F0591">
        <w:rPr>
          <w:rFonts w:ascii="GHEA Grapalat" w:hAnsi="GHEA Grapalat"/>
          <w:b/>
        </w:rPr>
        <w:t>ՀՀ ՖՆ-ԳՀԾՁԲ-</w:t>
      </w:r>
      <w:r w:rsidR="00B170F0">
        <w:rPr>
          <w:rFonts w:ascii="GHEA Grapalat" w:hAnsi="GHEA Grapalat"/>
          <w:b/>
          <w:lang w:val="hy-AM"/>
        </w:rPr>
        <w:t>20/</w:t>
      </w:r>
      <w:r w:rsidR="00F54501" w:rsidRPr="00F54501">
        <w:rPr>
          <w:rFonts w:ascii="GHEA Grapalat" w:hAnsi="GHEA Grapalat"/>
          <w:b/>
        </w:rPr>
        <w:t>23</w:t>
      </w:r>
      <w:r w:rsidR="00A70230">
        <w:rPr>
          <w:rFonts w:ascii="GHEA Grapalat" w:hAnsi="GHEA Grapalat"/>
          <w:b/>
          <w:lang w:val="hy-AM"/>
        </w:rPr>
        <w:t>,</w:t>
      </w:r>
    </w:p>
    <w:p w:rsidR="005646FC" w:rsidRPr="008842CE" w:rsidRDefault="005744FC" w:rsidP="00366854">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366854">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366854">
      <w:pPr>
        <w:widowControl w:val="0"/>
        <w:jc w:val="both"/>
        <w:rPr>
          <w:rFonts w:ascii="GHEA Grapalat" w:hAnsi="GHEA Grapalat"/>
        </w:rPr>
      </w:pPr>
      <w:r w:rsidRPr="009044F1">
        <w:rPr>
          <w:rFonts w:ascii="GHEA Grapalat" w:hAnsi="GHEA Grapalat"/>
        </w:rPr>
        <w:t>предлагаетвыполнить договор по нижеуказанным общим ценам:</w:t>
      </w:r>
    </w:p>
    <w:p w:rsidR="00B2572B" w:rsidRPr="009044F1" w:rsidRDefault="005646FC" w:rsidP="00A70230">
      <w:pPr>
        <w:widowControl w:val="0"/>
        <w:ind w:left="708" w:firstLine="708"/>
        <w:jc w:val="center"/>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649"/>
      </w:tblGrid>
      <w:tr w:rsidR="00814BBE" w:rsidRPr="005744FC" w:rsidTr="00814BBE">
        <w:trPr>
          <w:trHeight w:val="916"/>
          <w:jc w:val="center"/>
        </w:trPr>
        <w:tc>
          <w:tcPr>
            <w:tcW w:w="1084" w:type="dxa"/>
            <w:tcBorders>
              <w:top w:val="single" w:sz="4" w:space="0" w:color="auto"/>
              <w:left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814BBE" w:rsidRPr="00423B3F"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814BBE" w:rsidRPr="00503411" w:rsidRDefault="00814BBE" w:rsidP="00EF0259">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814BBE" w:rsidRPr="005744FC" w:rsidRDefault="00814BBE" w:rsidP="00EF0259">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4"/>
              <w:t>**</w:t>
            </w: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814BBE" w:rsidRPr="005744FC" w:rsidTr="00814BBE">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814BBE" w:rsidRPr="005744FC" w:rsidRDefault="00814BBE" w:rsidP="00366854">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814BBE" w:rsidRPr="005744FC" w:rsidRDefault="00814BBE" w:rsidP="00366854">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814BBE" w:rsidRPr="005744FC" w:rsidRDefault="00814BBE" w:rsidP="00366854">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814BBE" w:rsidRPr="00F54501" w:rsidRDefault="00814BBE" w:rsidP="00366854">
            <w:pPr>
              <w:widowControl w:val="0"/>
              <w:jc w:val="center"/>
              <w:rPr>
                <w:rFonts w:ascii="GHEA Grapalat" w:hAnsi="GHEA Grapalat"/>
                <w:i/>
                <w:sz w:val="20"/>
                <w:szCs w:val="20"/>
                <w:lang w:val="en-US"/>
              </w:rPr>
            </w:pPr>
            <w:r>
              <w:rPr>
                <w:rFonts w:ascii="GHEA Grapalat" w:hAnsi="GHEA Grapalat"/>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814BBE" w:rsidRPr="00F54501" w:rsidRDefault="00814BBE" w:rsidP="00814BBE">
            <w:pPr>
              <w:widowControl w:val="0"/>
              <w:jc w:val="center"/>
              <w:rPr>
                <w:rFonts w:ascii="GHEA Grapalat" w:hAnsi="GHEA Grapalat"/>
                <w:i/>
                <w:sz w:val="20"/>
                <w:szCs w:val="20"/>
                <w:lang w:val="en-US"/>
              </w:rPr>
            </w:pPr>
            <w:r>
              <w:rPr>
                <w:rFonts w:ascii="GHEA Grapalat" w:hAnsi="GHEA Grapalat"/>
                <w:b/>
                <w:i/>
                <w:sz w:val="20"/>
                <w:szCs w:val="20"/>
                <w:lang w:val="en-US"/>
              </w:rPr>
              <w:t>5</w:t>
            </w:r>
            <w:r w:rsidRPr="005744FC">
              <w:rPr>
                <w:rFonts w:ascii="GHEA Grapalat" w:hAnsi="GHEA Grapalat"/>
                <w:b/>
                <w:i/>
                <w:sz w:val="20"/>
                <w:szCs w:val="20"/>
              </w:rPr>
              <w:t>=</w:t>
            </w:r>
            <w:r>
              <w:rPr>
                <w:rFonts w:ascii="GHEA Grapalat" w:hAnsi="GHEA Grapalat"/>
                <w:b/>
                <w:i/>
                <w:sz w:val="20"/>
                <w:szCs w:val="20"/>
              </w:rPr>
              <w:t>3+4</w:t>
            </w:r>
          </w:p>
        </w:tc>
      </w:tr>
      <w:tr w:rsidR="00814BBE" w:rsidRPr="005744FC" w:rsidTr="00814BBE">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r>
      <w:tr w:rsidR="00814BBE" w:rsidRPr="005744FC" w:rsidTr="00814BBE">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rPr>
                <w:rFonts w:ascii="GHEA Grapalat" w:hAnsi="GHEA Grapalat"/>
                <w:sz w:val="20"/>
                <w:szCs w:val="20"/>
              </w:rPr>
            </w:pPr>
          </w:p>
        </w:tc>
      </w:tr>
      <w:tr w:rsidR="00814BBE" w:rsidRPr="005744FC" w:rsidTr="00814BBE">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r>
      <w:tr w:rsidR="00814BBE" w:rsidRPr="005744FC" w:rsidTr="00814BBE">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814BBE" w:rsidRPr="005744FC" w:rsidRDefault="00814BBE" w:rsidP="00366854">
            <w:pPr>
              <w:widowControl w:val="0"/>
              <w:jc w:val="center"/>
              <w:rPr>
                <w:rFonts w:ascii="GHEA Grapalat" w:hAnsi="GHEA Grapalat"/>
                <w:sz w:val="20"/>
                <w:szCs w:val="20"/>
              </w:rPr>
            </w:pPr>
          </w:p>
        </w:tc>
      </w:tr>
      <w:tr w:rsidR="00814BBE" w:rsidRPr="005744FC" w:rsidTr="00814BBE">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14BBE" w:rsidRPr="005744FC" w:rsidRDefault="00814BBE" w:rsidP="00366854">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4BBE" w:rsidRPr="005744FC" w:rsidRDefault="00814BBE" w:rsidP="00366854">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14BBE" w:rsidRPr="005744FC" w:rsidRDefault="00814BBE" w:rsidP="00366854">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814BBE" w:rsidRPr="005744FC" w:rsidRDefault="00814BBE" w:rsidP="00366854">
            <w:pPr>
              <w:widowControl w:val="0"/>
              <w:jc w:val="center"/>
              <w:rPr>
                <w:rFonts w:ascii="GHEA Grapalat" w:hAnsi="GHEA Grapalat"/>
                <w:sz w:val="20"/>
                <w:szCs w:val="20"/>
              </w:rPr>
            </w:pPr>
          </w:p>
        </w:tc>
      </w:tr>
    </w:tbl>
    <w:p w:rsidR="00CD6D97" w:rsidRDefault="00CD6D97" w:rsidP="00366854">
      <w:pPr>
        <w:widowControl w:val="0"/>
        <w:tabs>
          <w:tab w:val="left" w:pos="6804"/>
        </w:tabs>
        <w:jc w:val="center"/>
        <w:rPr>
          <w:rFonts w:ascii="GHEA Grapalat" w:hAnsi="GHEA Grapalat"/>
        </w:rPr>
      </w:pPr>
    </w:p>
    <w:p w:rsidR="00CD6D97" w:rsidRDefault="00CD6D97" w:rsidP="00366854">
      <w:pPr>
        <w:widowControl w:val="0"/>
        <w:tabs>
          <w:tab w:val="left" w:pos="6804"/>
        </w:tabs>
        <w:jc w:val="center"/>
        <w:rPr>
          <w:rFonts w:ascii="GHEA Grapalat" w:hAnsi="GHEA Grapalat"/>
        </w:rPr>
      </w:pPr>
    </w:p>
    <w:p w:rsidR="00CD6D97" w:rsidRDefault="00CD6D97" w:rsidP="00CD6D97"/>
    <w:p w:rsidR="00CD6D97" w:rsidRDefault="00CD6D97" w:rsidP="00366854">
      <w:pPr>
        <w:widowControl w:val="0"/>
        <w:tabs>
          <w:tab w:val="left" w:pos="6804"/>
        </w:tabs>
        <w:jc w:val="center"/>
        <w:rPr>
          <w:rFonts w:ascii="GHEA Grapalat" w:hAnsi="GHEA Grapalat"/>
        </w:rPr>
      </w:pPr>
    </w:p>
    <w:p w:rsidR="00CD6D97" w:rsidRDefault="00CD6D97" w:rsidP="00366854">
      <w:pPr>
        <w:widowControl w:val="0"/>
        <w:tabs>
          <w:tab w:val="left" w:pos="6804"/>
        </w:tabs>
        <w:jc w:val="center"/>
        <w:rPr>
          <w:rFonts w:ascii="GHEA Grapalat" w:hAnsi="GHEA Grapalat"/>
        </w:rPr>
      </w:pPr>
    </w:p>
    <w:p w:rsidR="00CD6D97" w:rsidRDefault="00CD6D97" w:rsidP="00366854">
      <w:pPr>
        <w:widowControl w:val="0"/>
        <w:tabs>
          <w:tab w:val="left" w:pos="6804"/>
        </w:tabs>
        <w:jc w:val="center"/>
        <w:rPr>
          <w:rFonts w:ascii="GHEA Grapalat" w:hAnsi="GHEA Grapalat"/>
        </w:rPr>
      </w:pPr>
    </w:p>
    <w:p w:rsidR="00CD6D97" w:rsidRDefault="00CD6D97" w:rsidP="00366854">
      <w:pPr>
        <w:widowControl w:val="0"/>
        <w:tabs>
          <w:tab w:val="left" w:pos="6804"/>
        </w:tabs>
        <w:jc w:val="center"/>
        <w:rPr>
          <w:rFonts w:ascii="GHEA Grapalat" w:hAnsi="GHEA Grapalat"/>
        </w:rPr>
      </w:pPr>
    </w:p>
    <w:p w:rsidR="00374F4A" w:rsidRPr="00DD2B43" w:rsidRDefault="00374F4A" w:rsidP="0036685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366854">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366854">
      <w:pPr>
        <w:widowControl w:val="0"/>
        <w:jc w:val="both"/>
        <w:rPr>
          <w:rFonts w:ascii="GHEA Grapalat" w:hAnsi="GHEA Grapalat"/>
          <w:lang w:val="es-ES"/>
        </w:rPr>
      </w:pPr>
    </w:p>
    <w:p w:rsidR="00B2572B" w:rsidRPr="000F6C24" w:rsidRDefault="00B2572B" w:rsidP="00366854">
      <w:pPr>
        <w:widowControl w:val="0"/>
        <w:jc w:val="right"/>
        <w:rPr>
          <w:rFonts w:ascii="GHEA Grapalat" w:hAnsi="GHEA Grapalat"/>
        </w:rPr>
      </w:pPr>
      <w:r w:rsidRPr="009044F1">
        <w:rPr>
          <w:rFonts w:ascii="GHEA Grapalat" w:hAnsi="GHEA Grapalat"/>
        </w:rPr>
        <w:t>М. П.</w:t>
      </w:r>
    </w:p>
    <w:p w:rsidR="005311C9" w:rsidRDefault="00B217BB">
      <w:pPr>
        <w:rPr>
          <w:rFonts w:ascii="GHEA Grapalat" w:hAnsi="GHEA Grapalat"/>
          <w:b/>
        </w:rPr>
      </w:pPr>
      <w:r>
        <w:rPr>
          <w:rFonts w:ascii="GHEA Grapalat" w:hAnsi="GHEA Grapalat"/>
          <w:b/>
        </w:rPr>
        <w:br w:type="page"/>
      </w:r>
    </w:p>
    <w:p w:rsidR="00B217BB" w:rsidRDefault="00B217BB" w:rsidP="00366854">
      <w:pPr>
        <w:rPr>
          <w:rFonts w:ascii="GHEA Grapalat" w:hAnsi="GHEA Grapalat"/>
          <w:b/>
        </w:rPr>
      </w:pPr>
    </w:p>
    <w:p w:rsidR="007B3F5F" w:rsidRPr="00B138F3" w:rsidRDefault="007B3F5F" w:rsidP="00366854">
      <w:pPr>
        <w:pStyle w:val="NormalWeb"/>
        <w:shd w:val="clear" w:color="auto" w:fill="FFFFFF"/>
        <w:spacing w:before="0" w:beforeAutospacing="0" w:after="0" w:afterAutospacing="0"/>
        <w:ind w:firstLine="375"/>
        <w:jc w:val="both"/>
        <w:rPr>
          <w:rFonts w:ascii="GHEA Grapalat" w:eastAsiaTheme="minorHAnsi" w:hAnsi="GHEA Grapalat" w:cstheme="minorBidi"/>
        </w:rPr>
      </w:pPr>
    </w:p>
    <w:p w:rsidR="00597ABB" w:rsidRDefault="00597ABB" w:rsidP="00597ABB">
      <w:pPr>
        <w:pStyle w:val="BodyTextIndent3"/>
        <w:widowControl w:val="0"/>
        <w:spacing w:line="240" w:lineRule="auto"/>
        <w:ind w:firstLine="0"/>
        <w:jc w:val="right"/>
        <w:rPr>
          <w:rFonts w:ascii="GHEA Grapalat" w:hAnsi="GHEA Grapalat"/>
          <w:b/>
          <w:sz w:val="24"/>
          <w:szCs w:val="24"/>
        </w:rPr>
      </w:pPr>
    </w:p>
    <w:p w:rsidR="00597ABB" w:rsidRPr="00287D78" w:rsidRDefault="00597ABB" w:rsidP="00597ABB">
      <w:pPr>
        <w:pStyle w:val="BodyTextIndent3"/>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r w:rsidRPr="00287D78">
        <w:rPr>
          <w:rFonts w:ascii="GHEA Grapalat" w:hAnsi="GHEA Grapalat"/>
          <w:b/>
          <w:sz w:val="24"/>
          <w:szCs w:val="24"/>
        </w:rPr>
        <w:t>.1</w:t>
      </w:r>
    </w:p>
    <w:p w:rsidR="00597ABB" w:rsidRPr="00597ABB" w:rsidRDefault="00597ABB" w:rsidP="00597ABB">
      <w:pPr>
        <w:pStyle w:val="BodyTextIndent3"/>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w:t>
      </w:r>
      <w:r>
        <w:rPr>
          <w:rFonts w:ascii="GHEA Grapalat" w:hAnsi="GHEA Grapalat"/>
          <w:spacing w:val="-4"/>
        </w:rPr>
        <w:t xml:space="preserve">на </w:t>
      </w:r>
      <w:r w:rsidRPr="003633F4">
        <w:rPr>
          <w:rFonts w:ascii="GHEA Grapalat" w:hAnsi="GHEA Grapalat"/>
          <w:b/>
        </w:rPr>
        <w:t xml:space="preserve"> 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Pr="00A70230">
        <w:rPr>
          <w:rFonts w:ascii="GHEA Grapalat" w:hAnsi="GHEA Grapalat"/>
          <w:b/>
        </w:rPr>
        <w:t>ՀՀ ՖՆ-ԳՀԾՁԲ-</w:t>
      </w:r>
      <w:r>
        <w:rPr>
          <w:rFonts w:ascii="GHEA Grapalat" w:hAnsi="GHEA Grapalat"/>
          <w:b/>
          <w:lang w:val="hy-AM"/>
        </w:rPr>
        <w:t>20/</w:t>
      </w:r>
      <w:r w:rsidRPr="00597ABB">
        <w:rPr>
          <w:rFonts w:ascii="GHEA Grapalat" w:hAnsi="GHEA Grapalat"/>
          <w:b/>
        </w:rPr>
        <w:t>23</w:t>
      </w:r>
    </w:p>
    <w:p w:rsidR="00597ABB" w:rsidRPr="009044F1" w:rsidRDefault="00597ABB" w:rsidP="00597ABB">
      <w:pPr>
        <w:widowControl w:val="0"/>
        <w:ind w:firstLine="567"/>
        <w:jc w:val="center"/>
        <w:rPr>
          <w:rFonts w:ascii="GHEA Grapalat" w:hAnsi="GHEA Grapalat"/>
        </w:rPr>
      </w:pPr>
    </w:p>
    <w:p w:rsidR="00597ABB" w:rsidRPr="009044F1" w:rsidRDefault="00597ABB" w:rsidP="00597ABB">
      <w:pPr>
        <w:widowControl w:val="0"/>
        <w:ind w:left="-66"/>
        <w:jc w:val="center"/>
        <w:rPr>
          <w:rFonts w:ascii="GHEA Grapalat" w:hAnsi="GHEA Grapalat"/>
          <w:b/>
        </w:rPr>
      </w:pPr>
      <w:r w:rsidRPr="009044F1">
        <w:rPr>
          <w:rFonts w:ascii="GHEA Grapalat" w:hAnsi="GHEA Grapalat"/>
          <w:b/>
        </w:rPr>
        <w:t>ЦЕНОВОЕ ПРЕДЛОЖЕНИЕ</w:t>
      </w:r>
    </w:p>
    <w:p w:rsidR="00597ABB" w:rsidRPr="009044F1" w:rsidRDefault="00597ABB" w:rsidP="00597ABB">
      <w:pPr>
        <w:widowControl w:val="0"/>
        <w:ind w:firstLine="567"/>
        <w:jc w:val="center"/>
        <w:rPr>
          <w:rFonts w:ascii="GHEA Grapalat" w:hAnsi="GHEA Grapalat"/>
        </w:rPr>
      </w:pPr>
    </w:p>
    <w:p w:rsidR="00597ABB" w:rsidRPr="00A70230" w:rsidRDefault="00597ABB" w:rsidP="00597ABB">
      <w:pPr>
        <w:widowControl w:val="0"/>
        <w:ind w:firstLine="567"/>
        <w:jc w:val="both"/>
        <w:rPr>
          <w:rFonts w:ascii="GHEA Grapalat" w:hAnsi="GHEA Grapalat"/>
          <w:lang w:val="hy-AM"/>
        </w:rPr>
      </w:pPr>
      <w:r w:rsidRPr="005744FC">
        <w:rPr>
          <w:rFonts w:ascii="GHEA Grapalat" w:hAnsi="GHEA Grapalat"/>
          <w:spacing w:val="-6"/>
        </w:rPr>
        <w:t xml:space="preserve">Рассмотрев приглашение </w:t>
      </w:r>
      <w:r>
        <w:rPr>
          <w:rFonts w:ascii="GHEA Grapalat" w:hAnsi="GHEA Grapalat"/>
          <w:spacing w:val="-4"/>
        </w:rPr>
        <w:t xml:space="preserve">на </w:t>
      </w:r>
      <w:r w:rsidRPr="003633F4">
        <w:rPr>
          <w:rFonts w:ascii="GHEA Grapalat" w:hAnsi="GHEA Grapalat"/>
          <w:b/>
          <w:sz w:val="20"/>
          <w:szCs w:val="20"/>
        </w:rPr>
        <w:t xml:space="preserve"> запрос котировок</w:t>
      </w:r>
      <w:r w:rsidRPr="005744FC">
        <w:rPr>
          <w:rFonts w:ascii="GHEA Grapalat" w:hAnsi="GHEA Grapalat"/>
          <w:spacing w:val="-6"/>
        </w:rPr>
        <w:t xml:space="preserve"> под кодом </w:t>
      </w:r>
      <w:r w:rsidRPr="00A70230">
        <w:rPr>
          <w:rFonts w:ascii="GHEA Grapalat" w:hAnsi="GHEA Grapalat"/>
          <w:b/>
        </w:rPr>
        <w:t>ՀՀ ՖՆ-ԳՀԾՁԲ-</w:t>
      </w:r>
      <w:r>
        <w:rPr>
          <w:rFonts w:ascii="GHEA Grapalat" w:hAnsi="GHEA Grapalat"/>
          <w:b/>
          <w:lang w:val="hy-AM"/>
        </w:rPr>
        <w:t>20/</w:t>
      </w:r>
      <w:r w:rsidRPr="00597ABB">
        <w:rPr>
          <w:rFonts w:ascii="GHEA Grapalat" w:hAnsi="GHEA Grapalat"/>
          <w:b/>
        </w:rPr>
        <w:t>23</w:t>
      </w:r>
      <w:r>
        <w:rPr>
          <w:rFonts w:ascii="GHEA Grapalat" w:hAnsi="GHEA Grapalat"/>
          <w:b/>
          <w:lang w:val="hy-AM"/>
        </w:rPr>
        <w:t>,</w:t>
      </w:r>
    </w:p>
    <w:p w:rsidR="00597ABB" w:rsidRPr="008842CE" w:rsidRDefault="00597ABB" w:rsidP="00597ABB">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597ABB" w:rsidRPr="009044F1" w:rsidRDefault="00597ABB" w:rsidP="00597ABB">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597ABB" w:rsidRPr="009044F1" w:rsidRDefault="00597ABB" w:rsidP="00597ABB">
      <w:pPr>
        <w:widowControl w:val="0"/>
        <w:jc w:val="both"/>
        <w:rPr>
          <w:rFonts w:ascii="GHEA Grapalat" w:hAnsi="GHEA Grapalat"/>
        </w:rPr>
      </w:pPr>
      <w:r w:rsidRPr="009044F1">
        <w:rPr>
          <w:rFonts w:ascii="GHEA Grapalat" w:hAnsi="GHEA Grapalat"/>
        </w:rPr>
        <w:t>предлагает выполнить договор по нижеуказанным ценам:</w:t>
      </w:r>
    </w:p>
    <w:p w:rsidR="00597ABB" w:rsidRPr="00A2494F" w:rsidRDefault="00597ABB" w:rsidP="00597ABB">
      <w:pPr>
        <w:widowControl w:val="0"/>
        <w:ind w:left="708" w:firstLine="708"/>
        <w:jc w:val="right"/>
        <w:rPr>
          <w:rFonts w:ascii="GHEA Grapalat" w:hAnsi="GHEA Grapalat"/>
        </w:rPr>
      </w:pPr>
      <w:r w:rsidRPr="009044F1">
        <w:rPr>
          <w:rFonts w:ascii="GHEA Grapalat" w:hAnsi="GHEA Grapalat"/>
        </w:rPr>
        <w:t>драмов РА</w:t>
      </w:r>
      <w:r w:rsidR="00A2494F" w:rsidRPr="00A2494F">
        <w:rPr>
          <w:rFonts w:ascii="GHEA Grapalat" w:hAnsi="GHEA Grapalat"/>
        </w:rPr>
        <w:t>, цена за единицу/</w:t>
      </w:r>
      <w:r w:rsidR="00A2494F" w:rsidRPr="00AF312D">
        <w:rPr>
          <w:rFonts w:ascii="GHEA Grapalat" w:hAnsi="GHEA Grapalat"/>
        </w:rPr>
        <w:t>одного дела</w:t>
      </w:r>
      <w:r w:rsidR="00A2494F" w:rsidRPr="00A2494F">
        <w:rPr>
          <w:rFonts w:ascii="GHEA Grapalat" w:hAnsi="GHEA Grapalat"/>
        </w:rPr>
        <w:t>/</w:t>
      </w:r>
    </w:p>
    <w:tbl>
      <w:tblPr>
        <w:tblW w:w="1016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3128"/>
        <w:gridCol w:w="1983"/>
        <w:gridCol w:w="1983"/>
        <w:gridCol w:w="1983"/>
      </w:tblGrid>
      <w:tr w:rsidR="00597ABB" w:rsidRPr="005744FC" w:rsidTr="006A4B38">
        <w:trPr>
          <w:trHeight w:val="916"/>
          <w:jc w:val="center"/>
        </w:trPr>
        <w:tc>
          <w:tcPr>
            <w:tcW w:w="1084" w:type="dxa"/>
            <w:tcBorders>
              <w:top w:val="single" w:sz="4" w:space="0" w:color="auto"/>
              <w:left w:val="single" w:sz="4" w:space="0" w:color="auto"/>
              <w:right w:val="single" w:sz="4" w:space="0" w:color="auto"/>
            </w:tcBorders>
            <w:vAlign w:val="center"/>
          </w:tcPr>
          <w:p w:rsidR="00597ABB" w:rsidRPr="005744FC" w:rsidRDefault="00597ABB" w:rsidP="006A4B3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28" w:type="dxa"/>
            <w:tcBorders>
              <w:top w:val="single" w:sz="4" w:space="0" w:color="auto"/>
              <w:left w:val="single" w:sz="4" w:space="0" w:color="auto"/>
              <w:right w:val="single" w:sz="4" w:space="0" w:color="auto"/>
            </w:tcBorders>
            <w:vAlign w:val="center"/>
          </w:tcPr>
          <w:p w:rsidR="00597ABB" w:rsidRPr="00423B3F" w:rsidRDefault="00597ABB" w:rsidP="006A4B38">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83" w:type="dxa"/>
            <w:tcBorders>
              <w:top w:val="single" w:sz="4" w:space="0" w:color="auto"/>
              <w:left w:val="single" w:sz="4" w:space="0" w:color="auto"/>
              <w:right w:val="single" w:sz="4" w:space="0" w:color="auto"/>
            </w:tcBorders>
            <w:vAlign w:val="center"/>
          </w:tcPr>
          <w:p w:rsidR="00597ABB" w:rsidRPr="00503411" w:rsidRDefault="00597ABB" w:rsidP="006A4B38">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597ABB" w:rsidRPr="005744FC" w:rsidRDefault="00597ABB" w:rsidP="006A4B38">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983" w:type="dxa"/>
            <w:tcBorders>
              <w:top w:val="single" w:sz="4" w:space="0" w:color="auto"/>
              <w:left w:val="single" w:sz="4" w:space="0" w:color="auto"/>
              <w:right w:val="single" w:sz="4" w:space="0" w:color="auto"/>
            </w:tcBorders>
            <w:vAlign w:val="center"/>
          </w:tcPr>
          <w:p w:rsidR="00597ABB" w:rsidRPr="005744FC" w:rsidRDefault="00597ABB" w:rsidP="006A4B38">
            <w:pPr>
              <w:widowControl w:val="0"/>
              <w:jc w:val="center"/>
              <w:rPr>
                <w:rFonts w:ascii="GHEA Grapalat" w:hAnsi="GHEA Grapalat"/>
                <w:b/>
                <w:bCs/>
                <w:sz w:val="20"/>
                <w:szCs w:val="20"/>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5"/>
              <w:t>**</w:t>
            </w:r>
            <w:r w:rsidRPr="005744FC">
              <w:rPr>
                <w:rFonts w:ascii="GHEA Grapalat" w:hAnsi="GHEA Grapalat"/>
                <w:b/>
                <w:sz w:val="20"/>
                <w:szCs w:val="20"/>
              </w:rPr>
              <w:t>/прописью и цифрами/</w:t>
            </w:r>
          </w:p>
        </w:tc>
        <w:tc>
          <w:tcPr>
            <w:tcW w:w="1983" w:type="dxa"/>
            <w:tcBorders>
              <w:top w:val="single" w:sz="4" w:space="0" w:color="auto"/>
              <w:left w:val="single" w:sz="4" w:space="0" w:color="auto"/>
              <w:right w:val="single" w:sz="4" w:space="0" w:color="auto"/>
            </w:tcBorders>
            <w:vAlign w:val="center"/>
          </w:tcPr>
          <w:p w:rsidR="00597ABB" w:rsidRPr="005744FC" w:rsidRDefault="00597ABB" w:rsidP="006A4B3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597ABB" w:rsidRPr="005744FC" w:rsidRDefault="00597ABB" w:rsidP="006A4B3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597ABB" w:rsidRPr="005744FC" w:rsidTr="00597ABB">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597ABB" w:rsidRPr="00AC3CF3" w:rsidRDefault="00597ABB" w:rsidP="006A4B38">
            <w:pPr>
              <w:jc w:val="center"/>
              <w:rPr>
                <w:rFonts w:ascii="GHEA Grapalat" w:hAnsi="GHEA Grapalat"/>
                <w:b/>
                <w:i/>
                <w:sz w:val="16"/>
                <w:lang w:val="es-ES"/>
              </w:rPr>
            </w:pPr>
            <w:r w:rsidRPr="00AC3CF3">
              <w:rPr>
                <w:rFonts w:ascii="GHEA Grapalat" w:hAnsi="GHEA Grapalat"/>
                <w:b/>
                <w:i/>
                <w:sz w:val="16"/>
                <w:lang w:val="es-ES"/>
              </w:rPr>
              <w:t>1</w:t>
            </w:r>
          </w:p>
        </w:tc>
        <w:tc>
          <w:tcPr>
            <w:tcW w:w="3128" w:type="dxa"/>
            <w:tcBorders>
              <w:top w:val="single" w:sz="4" w:space="0" w:color="auto"/>
              <w:left w:val="single" w:sz="4" w:space="0" w:color="auto"/>
              <w:bottom w:val="single" w:sz="4" w:space="0" w:color="auto"/>
              <w:right w:val="single" w:sz="4" w:space="0" w:color="auto"/>
            </w:tcBorders>
            <w:shd w:val="clear" w:color="auto" w:fill="99CCFF"/>
          </w:tcPr>
          <w:p w:rsidR="00597ABB" w:rsidRPr="00AC3CF3" w:rsidRDefault="00597ABB" w:rsidP="006A4B38">
            <w:pPr>
              <w:jc w:val="center"/>
              <w:rPr>
                <w:rFonts w:ascii="GHEA Grapalat" w:hAnsi="GHEA Grapalat"/>
                <w:b/>
                <w:i/>
                <w:sz w:val="16"/>
                <w:lang w:val="es-ES"/>
              </w:rPr>
            </w:pPr>
            <w:r w:rsidRPr="00AC3CF3">
              <w:rPr>
                <w:rFonts w:ascii="GHEA Grapalat" w:hAnsi="GHEA Grapalat"/>
                <w:b/>
                <w:i/>
                <w:sz w:val="16"/>
                <w:lang w:val="es-ES"/>
              </w:rPr>
              <w:t>2</w:t>
            </w:r>
          </w:p>
        </w:tc>
        <w:tc>
          <w:tcPr>
            <w:tcW w:w="1983" w:type="dxa"/>
            <w:tcBorders>
              <w:top w:val="single" w:sz="4" w:space="0" w:color="auto"/>
              <w:left w:val="single" w:sz="4" w:space="0" w:color="auto"/>
              <w:bottom w:val="single" w:sz="4" w:space="0" w:color="auto"/>
              <w:right w:val="single" w:sz="4" w:space="0" w:color="auto"/>
            </w:tcBorders>
            <w:shd w:val="clear" w:color="auto" w:fill="99CCFF"/>
          </w:tcPr>
          <w:p w:rsidR="00597ABB" w:rsidRPr="00AC3CF3" w:rsidRDefault="00597ABB" w:rsidP="006A4B38">
            <w:pPr>
              <w:jc w:val="center"/>
              <w:rPr>
                <w:rFonts w:ascii="GHEA Grapalat" w:hAnsi="GHEA Grapalat"/>
                <w:i/>
                <w:sz w:val="16"/>
              </w:rPr>
            </w:pPr>
            <w:r w:rsidRPr="00AC3CF3">
              <w:rPr>
                <w:rFonts w:ascii="GHEA Grapalat" w:hAnsi="GHEA Grapalat"/>
                <w:b/>
                <w:i/>
                <w:sz w:val="16"/>
              </w:rPr>
              <w:t>3</w:t>
            </w:r>
          </w:p>
        </w:tc>
        <w:tc>
          <w:tcPr>
            <w:tcW w:w="1983" w:type="dxa"/>
            <w:tcBorders>
              <w:top w:val="single" w:sz="4" w:space="0" w:color="auto"/>
              <w:left w:val="single" w:sz="4" w:space="0" w:color="auto"/>
              <w:bottom w:val="single" w:sz="4" w:space="0" w:color="auto"/>
              <w:right w:val="single" w:sz="4" w:space="0" w:color="auto"/>
            </w:tcBorders>
            <w:shd w:val="clear" w:color="auto" w:fill="99CCFF"/>
          </w:tcPr>
          <w:p w:rsidR="00597ABB" w:rsidRPr="00AC3CF3" w:rsidRDefault="00597ABB" w:rsidP="006A4B38">
            <w:pPr>
              <w:jc w:val="center"/>
              <w:rPr>
                <w:rFonts w:ascii="GHEA Grapalat" w:hAnsi="GHEA Grapalat"/>
                <w:i/>
                <w:sz w:val="16"/>
              </w:rPr>
            </w:pPr>
            <w:r w:rsidRPr="00AC3CF3">
              <w:rPr>
                <w:rFonts w:ascii="GHEA Grapalat" w:hAnsi="GHEA Grapalat"/>
                <w:b/>
                <w:i/>
                <w:sz w:val="16"/>
              </w:rPr>
              <w:t>4</w:t>
            </w:r>
          </w:p>
        </w:tc>
        <w:tc>
          <w:tcPr>
            <w:tcW w:w="1983" w:type="dxa"/>
            <w:tcBorders>
              <w:top w:val="single" w:sz="4" w:space="0" w:color="auto"/>
              <w:left w:val="single" w:sz="4" w:space="0" w:color="auto"/>
              <w:bottom w:val="single" w:sz="4" w:space="0" w:color="auto"/>
              <w:right w:val="single" w:sz="4" w:space="0" w:color="auto"/>
            </w:tcBorders>
            <w:shd w:val="clear" w:color="auto" w:fill="99CCFF"/>
          </w:tcPr>
          <w:p w:rsidR="00597ABB" w:rsidRPr="00AC3CF3" w:rsidRDefault="00597ABB" w:rsidP="006A4B38">
            <w:pPr>
              <w:jc w:val="center"/>
              <w:rPr>
                <w:rFonts w:ascii="GHEA Grapalat" w:hAnsi="GHEA Grapalat"/>
                <w:i/>
                <w:sz w:val="16"/>
                <w:lang w:val="es-ES"/>
              </w:rPr>
            </w:pPr>
            <w:r w:rsidRPr="00AC3CF3">
              <w:rPr>
                <w:rFonts w:ascii="GHEA Grapalat" w:hAnsi="GHEA Grapalat"/>
                <w:b/>
                <w:i/>
                <w:sz w:val="16"/>
                <w:lang w:val="es-ES"/>
              </w:rPr>
              <w:t>5=3+4</w:t>
            </w:r>
          </w:p>
        </w:tc>
      </w:tr>
      <w:tr w:rsidR="00A2494F" w:rsidRPr="005744FC" w:rsidTr="000B19CE">
        <w:trPr>
          <w:trHeight w:val="20"/>
          <w:jc w:val="center"/>
        </w:trPr>
        <w:tc>
          <w:tcPr>
            <w:tcW w:w="1084" w:type="dxa"/>
            <w:vMerge w:val="restart"/>
            <w:tcBorders>
              <w:top w:val="single" w:sz="4" w:space="0" w:color="auto"/>
              <w:left w:val="single" w:sz="4" w:space="0" w:color="auto"/>
              <w:right w:val="single" w:sz="4" w:space="0" w:color="auto"/>
            </w:tcBorders>
            <w:vAlign w:val="center"/>
          </w:tcPr>
          <w:p w:rsidR="00A2494F" w:rsidRPr="005744FC" w:rsidRDefault="00A2494F" w:rsidP="006A4B38">
            <w:pPr>
              <w:widowControl w:val="0"/>
              <w:jc w:val="center"/>
              <w:rPr>
                <w:rFonts w:ascii="GHEA Grapalat" w:hAnsi="GHEA Grapalat"/>
                <w:b/>
                <w:bCs/>
                <w:sz w:val="20"/>
                <w:szCs w:val="20"/>
              </w:rPr>
            </w:pPr>
            <w:r w:rsidRPr="005744FC">
              <w:rPr>
                <w:rFonts w:ascii="GHEA Grapalat" w:hAnsi="GHEA Grapalat"/>
                <w:b/>
                <w:sz w:val="20"/>
                <w:szCs w:val="20"/>
              </w:rPr>
              <w:t>1</w:t>
            </w:r>
          </w:p>
        </w:tc>
        <w:tc>
          <w:tcPr>
            <w:tcW w:w="3128" w:type="dxa"/>
            <w:tcBorders>
              <w:top w:val="single" w:sz="4" w:space="0" w:color="auto"/>
              <w:left w:val="single" w:sz="4" w:space="0" w:color="auto"/>
              <w:bottom w:val="single" w:sz="4" w:space="0" w:color="auto"/>
              <w:right w:val="single" w:sz="4" w:space="0" w:color="auto"/>
            </w:tcBorders>
            <w:vAlign w:val="center"/>
          </w:tcPr>
          <w:p w:rsidR="00A2494F" w:rsidRPr="00A2494F" w:rsidRDefault="00A2494F" w:rsidP="006A4B38">
            <w:pPr>
              <w:widowControl w:val="0"/>
              <w:rPr>
                <w:rFonts w:ascii="GHEA Grapalat" w:hAnsi="GHEA Grapalat"/>
                <w:b/>
              </w:rPr>
            </w:pPr>
            <w:r w:rsidRPr="001728B2">
              <w:rPr>
                <w:rFonts w:ascii="GHEA Grapalat" w:hAnsi="GHEA Grapalat"/>
                <w:b/>
              </w:rPr>
              <w:t>1</w:t>
            </w:r>
            <w:r w:rsidRPr="00A2494F">
              <w:rPr>
                <w:rFonts w:ascii="GHEA Grapalat" w:hAnsi="GHEA Grapalat"/>
                <w:b/>
              </w:rPr>
              <w:t>.1</w:t>
            </w:r>
            <w:r w:rsidRPr="001728B2">
              <w:rPr>
                <w:rFonts w:ascii="GHEA Grapalat" w:hAnsi="GHEA Grapalat"/>
                <w:b/>
              </w:rPr>
              <w:t xml:space="preserve"> Архивирование дел подлежащих к постоянной защите</w:t>
            </w: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A2494F" w:rsidRPr="005744FC" w:rsidRDefault="00A2494F" w:rsidP="006A4B38">
            <w:pPr>
              <w:widowControl w:val="0"/>
              <w:jc w:val="center"/>
              <w:rPr>
                <w:rFonts w:ascii="GHEA Grapalat" w:hAnsi="GHEA Grapalat"/>
                <w:sz w:val="20"/>
                <w:szCs w:val="20"/>
              </w:rPr>
            </w:pPr>
          </w:p>
        </w:tc>
        <w:tc>
          <w:tcPr>
            <w:tcW w:w="1983" w:type="dxa"/>
            <w:tcBorders>
              <w:top w:val="single" w:sz="4" w:space="0" w:color="auto"/>
              <w:left w:val="single" w:sz="4" w:space="0" w:color="auto"/>
              <w:bottom w:val="single" w:sz="4" w:space="0" w:color="auto"/>
              <w:right w:val="single" w:sz="4" w:space="0" w:color="auto"/>
            </w:tcBorders>
          </w:tcPr>
          <w:p w:rsidR="00A2494F" w:rsidRPr="005744FC" w:rsidRDefault="00A2494F" w:rsidP="006A4B38">
            <w:pPr>
              <w:widowControl w:val="0"/>
              <w:jc w:val="center"/>
              <w:rPr>
                <w:rFonts w:ascii="GHEA Grapalat" w:hAnsi="GHEA Grapalat"/>
                <w:sz w:val="20"/>
                <w:szCs w:val="20"/>
              </w:rPr>
            </w:pPr>
          </w:p>
        </w:tc>
        <w:tc>
          <w:tcPr>
            <w:tcW w:w="1983" w:type="dxa"/>
            <w:tcBorders>
              <w:top w:val="single" w:sz="4" w:space="0" w:color="auto"/>
              <w:left w:val="single" w:sz="4" w:space="0" w:color="auto"/>
              <w:bottom w:val="single" w:sz="4" w:space="0" w:color="auto"/>
              <w:right w:val="single" w:sz="4" w:space="0" w:color="auto"/>
            </w:tcBorders>
          </w:tcPr>
          <w:p w:rsidR="00A2494F" w:rsidRPr="005744FC" w:rsidRDefault="00A2494F" w:rsidP="006A4B38">
            <w:pPr>
              <w:widowControl w:val="0"/>
              <w:jc w:val="center"/>
              <w:rPr>
                <w:rFonts w:ascii="GHEA Grapalat" w:hAnsi="GHEA Grapalat"/>
                <w:sz w:val="20"/>
                <w:szCs w:val="20"/>
              </w:rPr>
            </w:pPr>
          </w:p>
        </w:tc>
      </w:tr>
      <w:tr w:rsidR="00A2494F" w:rsidRPr="005744FC" w:rsidTr="000B19CE">
        <w:trPr>
          <w:trHeight w:val="521"/>
          <w:jc w:val="center"/>
        </w:trPr>
        <w:tc>
          <w:tcPr>
            <w:tcW w:w="1084" w:type="dxa"/>
            <w:vMerge/>
            <w:tcBorders>
              <w:left w:val="single" w:sz="4" w:space="0" w:color="auto"/>
              <w:bottom w:val="single" w:sz="4" w:space="0" w:color="auto"/>
              <w:right w:val="single" w:sz="4" w:space="0" w:color="auto"/>
            </w:tcBorders>
            <w:vAlign w:val="center"/>
          </w:tcPr>
          <w:p w:rsidR="00A2494F" w:rsidRPr="005744FC" w:rsidRDefault="00A2494F" w:rsidP="006A4B38">
            <w:pPr>
              <w:widowControl w:val="0"/>
              <w:jc w:val="center"/>
              <w:rPr>
                <w:rFonts w:ascii="GHEA Grapalat" w:hAnsi="GHEA Grapalat"/>
                <w:b/>
                <w:bCs/>
                <w:sz w:val="20"/>
                <w:szCs w:val="20"/>
              </w:rPr>
            </w:pPr>
          </w:p>
        </w:tc>
        <w:tc>
          <w:tcPr>
            <w:tcW w:w="3128" w:type="dxa"/>
            <w:tcBorders>
              <w:top w:val="single" w:sz="4" w:space="0" w:color="auto"/>
              <w:left w:val="single" w:sz="4" w:space="0" w:color="auto"/>
              <w:bottom w:val="single" w:sz="4" w:space="0" w:color="auto"/>
              <w:right w:val="single" w:sz="4" w:space="0" w:color="auto"/>
            </w:tcBorders>
            <w:vAlign w:val="center"/>
          </w:tcPr>
          <w:p w:rsidR="00A2494F" w:rsidRPr="00A2494F" w:rsidRDefault="00A2494F" w:rsidP="00A2494F">
            <w:pPr>
              <w:pStyle w:val="Normal1"/>
              <w:rPr>
                <w:rFonts w:ascii="GHEA Grapalat" w:hAnsi="GHEA Grapalat"/>
                <w:b/>
                <w:lang w:val="ru-RU" w:eastAsia="ru-RU" w:bidi="ru-RU"/>
              </w:rPr>
            </w:pPr>
            <w:r w:rsidRPr="00A2494F">
              <w:rPr>
                <w:rFonts w:ascii="GHEA Grapalat" w:hAnsi="GHEA Grapalat"/>
                <w:b/>
                <w:lang w:val="ru-RU" w:eastAsia="ru-RU" w:bidi="ru-RU"/>
              </w:rPr>
              <w:t>1.2 Защита дел неархивирующих услуг</w:t>
            </w:r>
          </w:p>
          <w:p w:rsidR="00A2494F" w:rsidRPr="00A2494F" w:rsidRDefault="00A2494F" w:rsidP="006A4B38">
            <w:pPr>
              <w:widowControl w:val="0"/>
              <w:rPr>
                <w:rFonts w:ascii="GHEA Grapalat" w:hAnsi="GHEA Grapalat"/>
                <w:b/>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A2494F" w:rsidRPr="005744FC" w:rsidRDefault="00A2494F" w:rsidP="006A4B38">
            <w:pPr>
              <w:widowControl w:val="0"/>
              <w:rPr>
                <w:rFonts w:ascii="GHEA Grapalat" w:hAnsi="GHEA Grapalat"/>
                <w:sz w:val="20"/>
                <w:szCs w:val="20"/>
              </w:rPr>
            </w:pPr>
          </w:p>
        </w:tc>
        <w:tc>
          <w:tcPr>
            <w:tcW w:w="1983" w:type="dxa"/>
            <w:tcBorders>
              <w:top w:val="single" w:sz="4" w:space="0" w:color="auto"/>
              <w:left w:val="single" w:sz="4" w:space="0" w:color="auto"/>
              <w:bottom w:val="single" w:sz="4" w:space="0" w:color="auto"/>
              <w:right w:val="single" w:sz="4" w:space="0" w:color="auto"/>
            </w:tcBorders>
          </w:tcPr>
          <w:p w:rsidR="00A2494F" w:rsidRPr="005744FC" w:rsidRDefault="00A2494F" w:rsidP="006A4B38">
            <w:pPr>
              <w:widowControl w:val="0"/>
              <w:rPr>
                <w:rFonts w:ascii="GHEA Grapalat" w:hAnsi="GHEA Grapalat"/>
                <w:sz w:val="20"/>
                <w:szCs w:val="20"/>
              </w:rPr>
            </w:pPr>
          </w:p>
        </w:tc>
        <w:tc>
          <w:tcPr>
            <w:tcW w:w="1983" w:type="dxa"/>
            <w:tcBorders>
              <w:top w:val="single" w:sz="4" w:space="0" w:color="auto"/>
              <w:left w:val="single" w:sz="4" w:space="0" w:color="auto"/>
              <w:bottom w:val="single" w:sz="4" w:space="0" w:color="auto"/>
              <w:right w:val="single" w:sz="4" w:space="0" w:color="auto"/>
            </w:tcBorders>
          </w:tcPr>
          <w:p w:rsidR="00A2494F" w:rsidRPr="005744FC" w:rsidRDefault="00A2494F" w:rsidP="006A4B38">
            <w:pPr>
              <w:widowControl w:val="0"/>
              <w:rPr>
                <w:rFonts w:ascii="GHEA Grapalat" w:hAnsi="GHEA Grapalat"/>
                <w:sz w:val="20"/>
                <w:szCs w:val="20"/>
              </w:rPr>
            </w:pPr>
          </w:p>
        </w:tc>
      </w:tr>
    </w:tbl>
    <w:p w:rsidR="00597ABB" w:rsidRDefault="00597ABB" w:rsidP="00597ABB">
      <w:pPr>
        <w:widowControl w:val="0"/>
        <w:tabs>
          <w:tab w:val="left" w:pos="6804"/>
        </w:tabs>
        <w:jc w:val="center"/>
        <w:rPr>
          <w:rFonts w:ascii="GHEA Grapalat" w:hAnsi="GHEA Grapalat"/>
        </w:rPr>
      </w:pPr>
    </w:p>
    <w:p w:rsidR="00597ABB" w:rsidRDefault="00597ABB" w:rsidP="00597ABB">
      <w:pPr>
        <w:widowControl w:val="0"/>
        <w:tabs>
          <w:tab w:val="left" w:pos="6804"/>
        </w:tabs>
        <w:jc w:val="center"/>
        <w:rPr>
          <w:rFonts w:ascii="GHEA Grapalat" w:hAnsi="GHEA Grapalat"/>
        </w:rPr>
      </w:pPr>
    </w:p>
    <w:p w:rsidR="00597ABB" w:rsidRDefault="00597ABB" w:rsidP="00597ABB"/>
    <w:p w:rsidR="00597ABB" w:rsidRDefault="00597ABB" w:rsidP="00597ABB">
      <w:pPr>
        <w:widowControl w:val="0"/>
        <w:tabs>
          <w:tab w:val="left" w:pos="6804"/>
        </w:tabs>
        <w:jc w:val="center"/>
        <w:rPr>
          <w:rFonts w:ascii="GHEA Grapalat" w:hAnsi="GHEA Grapalat"/>
        </w:rPr>
      </w:pPr>
    </w:p>
    <w:p w:rsidR="00597ABB" w:rsidRDefault="00597ABB" w:rsidP="00597ABB">
      <w:pPr>
        <w:widowControl w:val="0"/>
        <w:tabs>
          <w:tab w:val="left" w:pos="6804"/>
        </w:tabs>
        <w:jc w:val="center"/>
        <w:rPr>
          <w:rFonts w:ascii="GHEA Grapalat" w:hAnsi="GHEA Grapalat"/>
        </w:rPr>
      </w:pPr>
    </w:p>
    <w:p w:rsidR="00597ABB" w:rsidRDefault="00597ABB" w:rsidP="00597ABB">
      <w:pPr>
        <w:widowControl w:val="0"/>
        <w:tabs>
          <w:tab w:val="left" w:pos="6804"/>
        </w:tabs>
        <w:jc w:val="center"/>
        <w:rPr>
          <w:rFonts w:ascii="GHEA Grapalat" w:hAnsi="GHEA Grapalat"/>
        </w:rPr>
      </w:pPr>
    </w:p>
    <w:p w:rsidR="00597ABB" w:rsidRDefault="00597ABB" w:rsidP="00597ABB">
      <w:pPr>
        <w:widowControl w:val="0"/>
        <w:tabs>
          <w:tab w:val="left" w:pos="6804"/>
        </w:tabs>
        <w:jc w:val="center"/>
        <w:rPr>
          <w:rFonts w:ascii="GHEA Grapalat" w:hAnsi="GHEA Grapalat"/>
        </w:rPr>
      </w:pPr>
    </w:p>
    <w:p w:rsidR="00597ABB" w:rsidRPr="00DD2B43" w:rsidRDefault="00597ABB" w:rsidP="00597ABB">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597ABB" w:rsidRPr="00567D3B" w:rsidRDefault="00597ABB" w:rsidP="00597ABB">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597ABB" w:rsidRPr="00D3436F" w:rsidRDefault="00597ABB" w:rsidP="00597ABB">
      <w:pPr>
        <w:widowControl w:val="0"/>
        <w:jc w:val="both"/>
        <w:rPr>
          <w:rFonts w:ascii="GHEA Grapalat" w:hAnsi="GHEA Grapalat"/>
          <w:lang w:val="es-ES"/>
        </w:rPr>
      </w:pPr>
    </w:p>
    <w:p w:rsidR="00597ABB" w:rsidRPr="000F6C24" w:rsidRDefault="00597ABB" w:rsidP="00597ABB">
      <w:pPr>
        <w:widowControl w:val="0"/>
        <w:jc w:val="right"/>
        <w:rPr>
          <w:rFonts w:ascii="GHEA Grapalat" w:hAnsi="GHEA Grapalat"/>
        </w:rPr>
      </w:pPr>
      <w:r w:rsidRPr="009044F1">
        <w:rPr>
          <w:rFonts w:ascii="GHEA Grapalat" w:hAnsi="GHEA Grapalat"/>
        </w:rPr>
        <w:t>М. П.</w:t>
      </w:r>
    </w:p>
    <w:p w:rsidR="00597ABB" w:rsidRDefault="00597ABB" w:rsidP="00597ABB">
      <w:pPr>
        <w:rPr>
          <w:rFonts w:ascii="GHEA Grapalat" w:hAnsi="GHEA Grapalat"/>
          <w:b/>
        </w:rPr>
      </w:pPr>
      <w:r>
        <w:rPr>
          <w:rFonts w:ascii="GHEA Grapalat" w:hAnsi="GHEA Grapalat"/>
          <w:b/>
        </w:rPr>
        <w:br w:type="page"/>
      </w:r>
    </w:p>
    <w:p w:rsidR="003D2FE2" w:rsidRPr="00B138F3" w:rsidRDefault="00691371" w:rsidP="00366854">
      <w:pPr>
        <w:widowControl w:val="0"/>
        <w:jc w:val="right"/>
        <w:rPr>
          <w:rFonts w:ascii="GHEA Grapalat" w:hAnsi="GHEA Grapalat" w:cs="GHEA Grapalat"/>
          <w:i/>
          <w:sz w:val="22"/>
          <w:szCs w:val="22"/>
        </w:rPr>
      </w:pPr>
      <w:r>
        <w:rPr>
          <w:rFonts w:ascii="GHEA Grapalat" w:hAnsi="GHEA Grapalat"/>
          <w:i/>
          <w:sz w:val="22"/>
          <w:szCs w:val="22"/>
          <w:lang w:val="hy-AM"/>
        </w:rPr>
        <w:lastRenderedPageBreak/>
        <w:t>П</w:t>
      </w:r>
      <w:r w:rsidR="003D2FE2" w:rsidRPr="00B138F3">
        <w:rPr>
          <w:rFonts w:ascii="GHEA Grapalat" w:hAnsi="GHEA Grapalat"/>
          <w:i/>
          <w:sz w:val="22"/>
          <w:szCs w:val="22"/>
        </w:rPr>
        <w:t>риложение № 4.1</w:t>
      </w:r>
    </w:p>
    <w:p w:rsidR="003D2FE2" w:rsidRPr="00614AD8" w:rsidRDefault="003D2FE2" w:rsidP="00366854">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w:t>
      </w:r>
      <w:r w:rsidR="007C7FC6">
        <w:rPr>
          <w:rFonts w:ascii="GHEA Grapalat" w:hAnsi="GHEA Grapalat"/>
          <w:spacing w:val="-4"/>
        </w:rPr>
        <w:t xml:space="preserve">на </w:t>
      </w:r>
      <w:r w:rsidR="007C7FC6" w:rsidRPr="003633F4">
        <w:rPr>
          <w:rFonts w:ascii="GHEA Grapalat" w:hAnsi="GHEA Grapalat"/>
          <w:b/>
          <w:sz w:val="20"/>
          <w:szCs w:val="20"/>
        </w:rPr>
        <w:t xml:space="preserve"> 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7C7FC6" w:rsidRPr="00A70230">
        <w:rPr>
          <w:rFonts w:ascii="GHEA Grapalat" w:hAnsi="GHEA Grapalat"/>
          <w:b/>
        </w:rPr>
        <w:t>ՀՀ ՖՆ-ԳՀԾՁԲ-</w:t>
      </w:r>
      <w:r w:rsidR="00B170F0">
        <w:rPr>
          <w:rFonts w:ascii="GHEA Grapalat" w:hAnsi="GHEA Grapalat"/>
          <w:b/>
          <w:lang w:val="hy-AM"/>
        </w:rPr>
        <w:t>20/</w:t>
      </w:r>
      <w:r w:rsidR="00614AD8" w:rsidRPr="00614AD8">
        <w:rPr>
          <w:rFonts w:ascii="GHEA Grapalat" w:hAnsi="GHEA Grapalat"/>
          <w:b/>
        </w:rPr>
        <w:t>23</w:t>
      </w:r>
    </w:p>
    <w:p w:rsidR="003D2FE2" w:rsidRPr="00B138F3" w:rsidRDefault="003D2FE2" w:rsidP="00366854">
      <w:pPr>
        <w:widowControl w:val="0"/>
        <w:jc w:val="center"/>
        <w:rPr>
          <w:rFonts w:ascii="GHEA Grapalat" w:hAnsi="GHEA Grapalat"/>
          <w:b/>
          <w:sz w:val="22"/>
          <w:szCs w:val="22"/>
        </w:rPr>
      </w:pPr>
    </w:p>
    <w:p w:rsidR="003D2FE2" w:rsidRPr="00B138F3" w:rsidRDefault="003D2FE2" w:rsidP="00366854">
      <w:pPr>
        <w:widowControl w:val="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366854">
      <w:pPr>
        <w:widowControl w:val="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B932B8" w:rsidRPr="00B138F3" w:rsidTr="00B932B8">
        <w:tc>
          <w:tcPr>
            <w:tcW w:w="4786" w:type="dxa"/>
          </w:tcPr>
          <w:p w:rsidR="003D2FE2" w:rsidRPr="00B138F3" w:rsidRDefault="003D2FE2" w:rsidP="00366854">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366854">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6"/>
              <w:t>**</w:t>
            </w:r>
          </w:p>
        </w:tc>
      </w:tr>
    </w:tbl>
    <w:p w:rsidR="003D2FE2" w:rsidRPr="00B138F3" w:rsidRDefault="003D2FE2" w:rsidP="00366854">
      <w:pPr>
        <w:widowControl w:val="0"/>
        <w:rPr>
          <w:rFonts w:ascii="GHEA Grapalat" w:hAnsi="GHEA Grapalat" w:cs="GHEA Grapalat"/>
          <w:b/>
          <w:sz w:val="22"/>
          <w:szCs w:val="22"/>
        </w:rPr>
      </w:pPr>
    </w:p>
    <w:p w:rsidR="003D2FE2" w:rsidRPr="00B138F3" w:rsidRDefault="003D2FE2" w:rsidP="0036685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366854">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rsidP="00366854">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366854">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366854">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366854">
      <w:pPr>
        <w:widowControl w:val="0"/>
        <w:ind w:firstLine="709"/>
        <w:jc w:val="both"/>
        <w:rPr>
          <w:rFonts w:ascii="GHEA Grapalat" w:hAnsi="GHEA Grapalat" w:cs="GHEA Grapalat"/>
          <w:sz w:val="22"/>
          <w:szCs w:val="22"/>
        </w:rPr>
      </w:pPr>
    </w:p>
    <w:p w:rsidR="003D2FE2" w:rsidRPr="00B138F3" w:rsidRDefault="003D2FE2" w:rsidP="00366854">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rsidP="0036685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5509F8" w:rsidRPr="00930437">
        <w:rPr>
          <w:rFonts w:ascii="GHEA Grapalat" w:hAnsi="GHEA Grapalat"/>
          <w:spacing w:val="-6"/>
          <w:sz w:val="22"/>
          <w:szCs w:val="22"/>
        </w:rPr>
        <w:t>Министерствօ финансов РА</w:t>
      </w:r>
      <w:r w:rsidRPr="00B138F3">
        <w:rPr>
          <w:rFonts w:ascii="GHEA Grapalat" w:hAnsi="GHEA Grapalat"/>
          <w:spacing w:val="-6"/>
          <w:sz w:val="22"/>
          <w:szCs w:val="22"/>
        </w:rPr>
        <w:t xml:space="preserve">(далее — Заказчик) </w:t>
      </w:r>
    </w:p>
    <w:p w:rsidR="003D2FE2" w:rsidRPr="00614AD8" w:rsidRDefault="003D2FE2" w:rsidP="00366854">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w:t>
      </w:r>
      <w:r w:rsidRPr="005509F8">
        <w:rPr>
          <w:rFonts w:ascii="GHEA Grapalat" w:hAnsi="GHEA Grapalat" w:cs="GHEA Grapalat"/>
          <w:sz w:val="22"/>
          <w:szCs w:val="22"/>
        </w:rPr>
        <w:t xml:space="preserve">кодом </w:t>
      </w:r>
      <w:r w:rsidR="005509F8" w:rsidRPr="00BB01F7">
        <w:rPr>
          <w:rFonts w:ascii="GHEA Grapalat" w:hAnsi="GHEA Grapalat" w:cs="GHEA Grapalat"/>
          <w:b/>
          <w:sz w:val="22"/>
          <w:szCs w:val="22"/>
        </w:rPr>
        <w:t>ՀՀ ՖՆ-ԳՀԾՁԲ-</w:t>
      </w:r>
      <w:r w:rsidR="00B170F0">
        <w:rPr>
          <w:rFonts w:ascii="GHEA Grapalat" w:hAnsi="GHEA Grapalat" w:cs="GHEA Grapalat"/>
          <w:b/>
          <w:sz w:val="22"/>
          <w:szCs w:val="22"/>
          <w:lang w:val="hy-AM"/>
        </w:rPr>
        <w:t>20/</w:t>
      </w:r>
      <w:r w:rsidR="00614AD8" w:rsidRPr="00614AD8">
        <w:rPr>
          <w:rFonts w:ascii="GHEA Grapalat" w:hAnsi="GHEA Grapalat" w:cs="GHEA Grapalat"/>
          <w:b/>
          <w:sz w:val="22"/>
          <w:szCs w:val="22"/>
        </w:rPr>
        <w:t>23</w:t>
      </w:r>
    </w:p>
    <w:p w:rsidR="003D2FE2" w:rsidRPr="00B138F3" w:rsidRDefault="003D2FE2" w:rsidP="0036685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 xml:space="preserve">В случае если имеющихся на счете Компании средств недостаточно, Банк-плательщик в </w:t>
      </w:r>
      <w:r w:rsidRPr="00B138F3">
        <w:rPr>
          <w:rFonts w:ascii="GHEA Grapalat" w:hAnsi="GHEA Grapalat"/>
          <w:sz w:val="22"/>
          <w:szCs w:val="22"/>
        </w:rPr>
        <w:lastRenderedPageBreak/>
        <w:t>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366854">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36685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366854">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366854">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366854">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AF312D" w:rsidRPr="00B138F3" w:rsidRDefault="00AF312D" w:rsidP="00AF312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AF312D" w:rsidRPr="00B138F3" w:rsidRDefault="00AF312D" w:rsidP="00AF312D">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AF312D" w:rsidRPr="00B138F3" w:rsidRDefault="00AF312D" w:rsidP="00AF312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AF312D" w:rsidRPr="00B138F3" w:rsidRDefault="00AF312D" w:rsidP="00AF312D">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AF312D" w:rsidRPr="00B138F3" w:rsidRDefault="00AF312D" w:rsidP="00AF312D">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AF312D" w:rsidRPr="00B138F3" w:rsidRDefault="00AF312D" w:rsidP="00AF312D">
      <w:pPr>
        <w:widowControl w:val="0"/>
        <w:jc w:val="both"/>
        <w:rPr>
          <w:rFonts w:ascii="GHEA Grapalat" w:hAnsi="GHEA Grapalat"/>
        </w:rPr>
      </w:pPr>
      <w:r w:rsidRPr="00B138F3">
        <w:rPr>
          <w:rFonts w:ascii="GHEA Grapalat" w:hAnsi="GHEA Grapalat"/>
        </w:rPr>
        <w:t>_______________________________________</w:t>
      </w:r>
    </w:p>
    <w:p w:rsidR="003D2FE2" w:rsidRPr="00B138F3" w:rsidRDefault="00AF312D" w:rsidP="00AF312D">
      <w:pPr>
        <w:widowControl w:val="0"/>
        <w:rPr>
          <w:rFonts w:ascii="GHEA Grapalat" w:hAnsi="GHEA Grapalat"/>
          <w:sz w:val="22"/>
          <w:szCs w:val="22"/>
        </w:rPr>
      </w:pPr>
      <w:r w:rsidRPr="00AF312D">
        <w:rPr>
          <w:rFonts w:ascii="GHEA Grapalat" w:hAnsi="GHEA Grapalat"/>
          <w:vertAlign w:val="superscript"/>
        </w:rPr>
        <w:t xml:space="preserve">                            </w:t>
      </w:r>
      <w:r w:rsidRPr="00A4185E">
        <w:rPr>
          <w:rFonts w:ascii="GHEA Grapalat" w:hAnsi="GHEA Grapalat"/>
          <w:vertAlign w:val="superscript"/>
        </w:rPr>
        <w:t xml:space="preserve"> </w:t>
      </w:r>
      <w:r w:rsidRPr="00B138F3">
        <w:rPr>
          <w:rFonts w:ascii="GHEA Grapalat" w:hAnsi="GHEA Grapalat"/>
          <w:vertAlign w:val="superscript"/>
        </w:rPr>
        <w:t>имя, фамилия и подпись директора компании</w:t>
      </w:r>
    </w:p>
    <w:p w:rsidR="003D2FE2" w:rsidRPr="00B138F3" w:rsidRDefault="003D2FE2" w:rsidP="00366854">
      <w:pPr>
        <w:widowControl w:val="0"/>
        <w:jc w:val="right"/>
        <w:rPr>
          <w:rFonts w:ascii="GHEA Grapalat" w:hAnsi="GHEA Grapalat"/>
          <w:sz w:val="22"/>
          <w:szCs w:val="22"/>
        </w:rPr>
      </w:pPr>
      <w:r w:rsidRPr="00B138F3">
        <w:rPr>
          <w:rFonts w:ascii="GHEA Grapalat" w:hAnsi="GHEA Grapalat"/>
          <w:sz w:val="22"/>
          <w:szCs w:val="22"/>
        </w:rPr>
        <w:t>М. П.</w:t>
      </w:r>
    </w:p>
    <w:p w:rsidR="003D2FE2" w:rsidRPr="00B138F3" w:rsidRDefault="003D2FE2" w:rsidP="00366854">
      <w:pPr>
        <w:widowControl w:val="0"/>
        <w:jc w:val="both"/>
        <w:rPr>
          <w:rFonts w:ascii="GHEA Grapalat" w:hAnsi="GHEA Grapalat"/>
          <w:sz w:val="22"/>
          <w:szCs w:val="22"/>
        </w:rPr>
      </w:pPr>
      <w:r w:rsidRPr="00B138F3">
        <w:rPr>
          <w:rFonts w:ascii="GHEA Grapalat" w:hAnsi="GHEA Grapalat"/>
          <w:sz w:val="22"/>
          <w:szCs w:val="22"/>
        </w:rPr>
        <w:t>День/месяц/год</w:t>
      </w:r>
    </w:p>
    <w:p w:rsidR="003D2FE2" w:rsidRPr="00B138F3" w:rsidRDefault="003D2FE2" w:rsidP="00366854">
      <w:pPr>
        <w:widowControl w:val="0"/>
        <w:jc w:val="both"/>
        <w:rPr>
          <w:rFonts w:ascii="GHEA Grapalat" w:hAnsi="GHEA Grapalat"/>
          <w:sz w:val="22"/>
          <w:szCs w:val="22"/>
        </w:rPr>
      </w:pPr>
    </w:p>
    <w:p w:rsidR="003D2FE2" w:rsidRPr="00B138F3" w:rsidRDefault="003D2FE2" w:rsidP="00366854">
      <w:pPr>
        <w:widowControl w:val="0"/>
        <w:jc w:val="both"/>
        <w:rPr>
          <w:rFonts w:ascii="GHEA Grapalat" w:hAnsi="GHEA Grapalat"/>
          <w:sz w:val="22"/>
          <w:szCs w:val="22"/>
        </w:rPr>
      </w:pPr>
    </w:p>
    <w:p w:rsidR="003D2FE2" w:rsidRPr="00B138F3" w:rsidRDefault="003D2FE2" w:rsidP="00366854">
      <w:pPr>
        <w:rPr>
          <w:sz w:val="22"/>
          <w:szCs w:val="22"/>
        </w:rPr>
      </w:pPr>
    </w:p>
    <w:p w:rsidR="001005B0" w:rsidRPr="00B138F3" w:rsidRDefault="001005B0" w:rsidP="00366854">
      <w:pPr>
        <w:widowControl w:val="0"/>
        <w:ind w:left="567" w:right="565"/>
        <w:jc w:val="both"/>
        <w:rPr>
          <w:rFonts w:ascii="GHEA Grapalat" w:hAnsi="GHEA Grapalat"/>
          <w:sz w:val="22"/>
          <w:szCs w:val="22"/>
        </w:rPr>
      </w:pPr>
    </w:p>
    <w:p w:rsidR="001005B0" w:rsidRPr="00B138F3" w:rsidRDefault="001005B0" w:rsidP="00366854">
      <w:pPr>
        <w:widowControl w:val="0"/>
        <w:ind w:left="567" w:right="565"/>
        <w:jc w:val="center"/>
        <w:rPr>
          <w:rFonts w:ascii="GHEA Grapalat" w:hAnsi="GHEA Grapalat"/>
          <w:b/>
          <w:sz w:val="22"/>
          <w:szCs w:val="22"/>
        </w:rPr>
      </w:pPr>
    </w:p>
    <w:p w:rsidR="001005B0" w:rsidRPr="00B138F3" w:rsidRDefault="001005B0" w:rsidP="00366854">
      <w:pPr>
        <w:widowControl w:val="0"/>
        <w:ind w:left="567" w:right="565"/>
        <w:jc w:val="center"/>
        <w:rPr>
          <w:rFonts w:ascii="GHEA Grapalat" w:hAnsi="GHEA Grapalat"/>
          <w:b/>
          <w:sz w:val="22"/>
          <w:szCs w:val="22"/>
        </w:rPr>
      </w:pPr>
    </w:p>
    <w:p w:rsidR="001005B0" w:rsidRDefault="001005B0" w:rsidP="00366854">
      <w:pPr>
        <w:widowControl w:val="0"/>
        <w:ind w:left="567" w:right="565"/>
        <w:jc w:val="center"/>
        <w:rPr>
          <w:rFonts w:ascii="GHEA Grapalat" w:hAnsi="GHEA Grapalat"/>
          <w:b/>
          <w:sz w:val="22"/>
          <w:szCs w:val="22"/>
        </w:rPr>
      </w:pPr>
    </w:p>
    <w:p w:rsidR="008E5DAA" w:rsidRPr="00B138F3" w:rsidRDefault="008E5DAA" w:rsidP="00366854">
      <w:pPr>
        <w:widowControl w:val="0"/>
        <w:ind w:left="567" w:right="565"/>
        <w:jc w:val="center"/>
        <w:rPr>
          <w:rFonts w:ascii="GHEA Grapalat" w:hAnsi="GHEA Grapalat"/>
          <w:b/>
          <w:sz w:val="22"/>
          <w:szCs w:val="22"/>
        </w:rPr>
      </w:pPr>
    </w:p>
    <w:p w:rsidR="001005B0" w:rsidRPr="00B138F3" w:rsidRDefault="001005B0" w:rsidP="00366854">
      <w:pPr>
        <w:widowControl w:val="0"/>
        <w:ind w:left="567" w:right="565"/>
        <w:jc w:val="center"/>
        <w:rPr>
          <w:rFonts w:ascii="GHEA Grapalat" w:hAnsi="GHEA Grapalat"/>
          <w:b/>
          <w:sz w:val="22"/>
          <w:szCs w:val="22"/>
        </w:rPr>
      </w:pPr>
    </w:p>
    <w:p w:rsidR="001005B0" w:rsidRPr="00B138F3" w:rsidRDefault="001005B0" w:rsidP="00366854">
      <w:pPr>
        <w:widowControl w:val="0"/>
        <w:ind w:left="567" w:right="565"/>
        <w:jc w:val="center"/>
        <w:rPr>
          <w:rFonts w:ascii="GHEA Grapalat" w:hAnsi="GHEA Grapalat"/>
          <w:b/>
          <w:sz w:val="22"/>
          <w:szCs w:val="22"/>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Default="001005B0" w:rsidP="00366854">
      <w:pPr>
        <w:widowControl w:val="0"/>
        <w:ind w:left="567" w:right="565"/>
        <w:jc w:val="center"/>
        <w:rPr>
          <w:rFonts w:ascii="GHEA Grapalat" w:hAnsi="GHEA Grapalat"/>
          <w:b/>
          <w:lang w:val="hy-AM"/>
        </w:rPr>
      </w:pPr>
    </w:p>
    <w:p w:rsidR="00E752B6" w:rsidRDefault="00E752B6" w:rsidP="00366854">
      <w:pPr>
        <w:widowControl w:val="0"/>
        <w:ind w:left="567" w:right="565"/>
        <w:jc w:val="center"/>
        <w:rPr>
          <w:rFonts w:ascii="GHEA Grapalat" w:hAnsi="GHEA Grapalat"/>
          <w:b/>
          <w:lang w:val="hy-AM"/>
        </w:rPr>
      </w:pPr>
    </w:p>
    <w:p w:rsidR="00E752B6" w:rsidRDefault="00E752B6" w:rsidP="00366854">
      <w:pPr>
        <w:widowControl w:val="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ED4FC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ED4FC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ED4F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ED4F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7C7FC6" w:rsidRDefault="00E752B6" w:rsidP="00366854">
            <w:pPr>
              <w:widowControl w:val="0"/>
              <w:tabs>
                <w:tab w:val="left" w:pos="855"/>
              </w:tabs>
              <w:ind w:left="360"/>
              <w:rPr>
                <w:rFonts w:ascii="GHEA Grapalat" w:hAnsi="GHEA Grapalat"/>
                <w:lang w:val="hy-AM"/>
              </w:rPr>
            </w:pPr>
            <w:r w:rsidRPr="00B138F3">
              <w:rPr>
                <w:rFonts w:ascii="GHEA Grapalat" w:hAnsi="GHEA Grapalat"/>
              </w:rPr>
              <w:t>9.</w:t>
            </w:r>
            <w:r w:rsidRPr="00B138F3">
              <w:rPr>
                <w:rFonts w:ascii="GHEA Grapalat" w:hAnsi="GHEA Grapalat"/>
              </w:rPr>
              <w:tab/>
              <w:t>Наименование, или имя, фамилия бенефициара:</w:t>
            </w:r>
            <w:r w:rsidR="007C7FC6" w:rsidRPr="007C7FC6">
              <w:rPr>
                <w:b/>
                <w:sz w:val="28"/>
                <w:szCs w:val="28"/>
                <w:lang w:val="af-ZA"/>
              </w:rPr>
              <w:t>Министерств</w:t>
            </w:r>
            <w:r w:rsidR="007C7FC6" w:rsidRPr="007C7FC6">
              <w:rPr>
                <w:rFonts w:ascii="Sylfaen" w:hAnsi="Sylfaen"/>
                <w:b/>
                <w:sz w:val="28"/>
                <w:szCs w:val="28"/>
                <w:lang w:val="af-ZA"/>
              </w:rPr>
              <w:t>օфинансов</w:t>
            </w:r>
            <w:r w:rsidR="007C7FC6" w:rsidRPr="007C7FC6">
              <w:rPr>
                <w:b/>
                <w:sz w:val="28"/>
                <w:szCs w:val="28"/>
                <w:lang w:val="af-ZA"/>
              </w:rPr>
              <w:t xml:space="preserve"> РА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ED4FC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7C7FC6" w:rsidRDefault="00E752B6" w:rsidP="00366854">
            <w:pPr>
              <w:widowControl w:val="0"/>
              <w:tabs>
                <w:tab w:val="left" w:pos="855"/>
              </w:tabs>
              <w:ind w:left="360"/>
              <w:rPr>
                <w:rFonts w:ascii="GHEA Grapalat" w:hAnsi="GHEA Grapalat"/>
                <w:lang w:val="hy-AM"/>
              </w:rPr>
            </w:pPr>
            <w:r w:rsidRPr="00B138F3">
              <w:rPr>
                <w:rFonts w:ascii="GHEA Grapalat" w:hAnsi="GHEA Grapalat"/>
              </w:rPr>
              <w:t>11.</w:t>
            </w:r>
            <w:r w:rsidRPr="00B138F3">
              <w:rPr>
                <w:rFonts w:ascii="GHEA Grapalat" w:hAnsi="GHEA Grapalat"/>
              </w:rPr>
              <w:tab/>
              <w:t>УНН бенефициара:</w:t>
            </w:r>
            <w:r w:rsidR="007C7FC6" w:rsidRPr="007C7FC6">
              <w:rPr>
                <w:rFonts w:ascii="GHEA Grapalat" w:hAnsi="GHEA Grapalat" w:cs="Sylfaen"/>
                <w:b/>
                <w:sz w:val="32"/>
                <w:szCs w:val="32"/>
              </w:rPr>
              <w:t>02629081</w:t>
            </w:r>
          </w:p>
        </w:tc>
      </w:tr>
      <w:tr w:rsidR="00E752B6" w:rsidRPr="00B138F3" w:rsidTr="00ED4F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509F8" w:rsidRDefault="00E752B6" w:rsidP="00366854">
            <w:pPr>
              <w:widowControl w:val="0"/>
              <w:tabs>
                <w:tab w:val="left" w:pos="855"/>
              </w:tabs>
              <w:ind w:left="360"/>
              <w:rPr>
                <w:rFonts w:ascii="GHEA Grapalat" w:hAnsi="GHEA Grapalat"/>
                <w:lang w:val="hy-AM"/>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5509F8" w:rsidRPr="00B27DC2">
              <w:rPr>
                <w:rFonts w:ascii="GHEA Grapalat" w:hAnsi="GHEA Grapalat"/>
              </w:rPr>
              <w:t xml:space="preserve"> Оперативный департамент Министерства</w:t>
            </w:r>
          </w:p>
        </w:tc>
      </w:tr>
      <w:tr w:rsidR="00E752B6" w:rsidRPr="00B138F3" w:rsidTr="00ED4F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7C7FC6" w:rsidRDefault="00E752B6" w:rsidP="00366854">
            <w:pPr>
              <w:widowControl w:val="0"/>
              <w:tabs>
                <w:tab w:val="left" w:pos="855"/>
              </w:tabs>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sidR="007C7FC6" w:rsidRPr="007C7FC6">
              <w:rPr>
                <w:rFonts w:ascii="GHEA Grapalat" w:hAnsi="GHEA Grapalat" w:cs="Sylfaen"/>
                <w:b/>
                <w:sz w:val="32"/>
                <w:szCs w:val="32"/>
              </w:rPr>
              <w:t>900005000758</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311C9" w:rsidRPr="005311C9">
              <w:rPr>
                <w:rFonts w:ascii="GHEA Grapalat" w:hAnsi="GHEA Grapalat"/>
              </w:rPr>
              <w:t xml:space="preserve"> квалификации</w:t>
            </w:r>
            <w:r w:rsidRPr="00B138F3">
              <w:rPr>
                <w:rFonts w:ascii="GHEA Grapalat" w:hAnsi="GHEA Grapalat"/>
              </w:rPr>
              <w:t>)</w:t>
            </w:r>
          </w:p>
        </w:tc>
      </w:tr>
      <w:tr w:rsidR="00E752B6" w:rsidRPr="00B138F3" w:rsidTr="00ED4FCC">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ED4F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ED4F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ED4FCC">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66854">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366854">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366854">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jc w:val="right"/>
              <w:rPr>
                <w:rFonts w:ascii="GHEA Grapalat" w:hAnsi="GHEA Grapalat" w:cs="Tahoma"/>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ED4FCC">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366854">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366854">
            <w:pPr>
              <w:widowControl w:val="0"/>
              <w:rPr>
                <w:rFonts w:ascii="GHEA Grapalat" w:hAnsi="GHEA Grapalat"/>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66854">
            <w:pPr>
              <w:widowControl w:val="0"/>
              <w:rPr>
                <w:rFonts w:ascii="GHEA Grapalat" w:hAnsi="GHEA Grapalat" w:cs="Tahoma"/>
              </w:rPr>
            </w:pPr>
          </w:p>
          <w:p w:rsidR="00E752B6" w:rsidRPr="00B138F3" w:rsidRDefault="00E752B6" w:rsidP="00366854">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366854">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366854">
            <w:pPr>
              <w:widowControl w:val="0"/>
              <w:rPr>
                <w:rFonts w:ascii="GHEA Grapalat" w:hAnsi="GHEA Grapalat" w:cs="Tahoma"/>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66854">
            <w:pPr>
              <w:widowControl w:val="0"/>
              <w:rPr>
                <w:rFonts w:ascii="GHEA Grapalat" w:hAnsi="GHEA Grapalat" w:cs="Arial"/>
              </w:rPr>
            </w:pPr>
          </w:p>
        </w:tc>
      </w:tr>
      <w:tr w:rsidR="00E752B6" w:rsidRPr="00B138F3" w:rsidTr="00ED4FCC">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66854">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366854">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366854">
            <w:pPr>
              <w:widowControl w:val="0"/>
              <w:rPr>
                <w:rFonts w:ascii="GHEA Grapalat" w:hAnsi="GHEA Grapalat"/>
              </w:rPr>
            </w:pPr>
          </w:p>
          <w:p w:rsidR="00E752B6" w:rsidRPr="00B138F3" w:rsidRDefault="00E752B6" w:rsidP="00366854">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366854">
      <w:pPr>
        <w:widowControl w:val="0"/>
        <w:jc w:val="center"/>
        <w:rPr>
          <w:rFonts w:ascii="GHEA Grapalat" w:hAnsi="GHEA Grapalat" w:cs="Sylfaen"/>
        </w:rPr>
      </w:pPr>
    </w:p>
    <w:p w:rsidR="00E752B6" w:rsidRPr="00E752B6" w:rsidRDefault="00E752B6"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C3421C" w:rsidRPr="00B138F3" w:rsidRDefault="00C3421C" w:rsidP="00366854">
      <w:pPr>
        <w:widowControl w:val="0"/>
        <w:jc w:val="center"/>
        <w:rPr>
          <w:rFonts w:ascii="GHEA Grapalat" w:hAnsi="GHEA Grapalat" w:cs="Sylfaen"/>
        </w:rPr>
      </w:pPr>
    </w:p>
    <w:p w:rsidR="00C3421C" w:rsidRPr="00B138F3" w:rsidRDefault="00C3421C" w:rsidP="0036685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rsidP="00366854">
      <w:pPr>
        <w:rPr>
          <w:rFonts w:ascii="GHEA Grapalat" w:hAnsi="GHEA Grapalat" w:cs="Sylfaen"/>
        </w:rPr>
      </w:pPr>
      <w:r w:rsidRPr="00B138F3">
        <w:rPr>
          <w:rFonts w:ascii="GHEA Grapalat" w:hAnsi="GHEA Grapalat" w:cs="Sylfaen"/>
        </w:rPr>
        <w:br w:type="page"/>
      </w:r>
    </w:p>
    <w:p w:rsidR="00C3421C" w:rsidRPr="00B138F3" w:rsidRDefault="00C3421C" w:rsidP="0036685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36685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36685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36685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366854">
            <w:pPr>
              <w:widowControl w:val="0"/>
              <w:jc w:val="center"/>
              <w:rPr>
                <w:rFonts w:ascii="GHEA Grapalat" w:hAnsi="GHEA Grapalat"/>
                <w:sz w:val="18"/>
                <w:szCs w:val="18"/>
              </w:rPr>
            </w:pPr>
          </w:p>
        </w:tc>
      </w:tr>
    </w:tbl>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Default="001005B0"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Default="000C7843" w:rsidP="00366854">
      <w:pPr>
        <w:widowControl w:val="0"/>
        <w:ind w:left="567" w:right="565"/>
        <w:jc w:val="center"/>
        <w:rPr>
          <w:rFonts w:ascii="GHEA Grapalat" w:hAnsi="GHEA Grapalat"/>
          <w:b/>
        </w:rPr>
      </w:pPr>
    </w:p>
    <w:p w:rsidR="000C7843" w:rsidRPr="00B138F3" w:rsidRDefault="000C7843"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1005B0" w:rsidRPr="00B138F3" w:rsidRDefault="001005B0" w:rsidP="00366854">
      <w:pPr>
        <w:widowControl w:val="0"/>
        <w:ind w:left="567" w:right="565"/>
        <w:jc w:val="center"/>
        <w:rPr>
          <w:rFonts w:ascii="GHEA Grapalat" w:hAnsi="GHEA Grapalat"/>
          <w:b/>
        </w:rPr>
      </w:pPr>
    </w:p>
    <w:p w:rsidR="00E15A1C" w:rsidRDefault="00E15A1C" w:rsidP="00366854">
      <w:pPr>
        <w:widowControl w:val="0"/>
        <w:ind w:firstLine="567"/>
        <w:jc w:val="right"/>
        <w:rPr>
          <w:rFonts w:ascii="GHEA Grapalat" w:hAnsi="GHEA Grapalat"/>
          <w:b/>
        </w:rPr>
      </w:pPr>
    </w:p>
    <w:p w:rsidR="00D046A5" w:rsidRDefault="00D046A5" w:rsidP="00366854">
      <w:pPr>
        <w:widowControl w:val="0"/>
        <w:ind w:firstLine="567"/>
        <w:jc w:val="right"/>
        <w:rPr>
          <w:rFonts w:ascii="GHEA Grapalat" w:hAnsi="GHEA Grapalat"/>
          <w:b/>
        </w:rPr>
      </w:pPr>
    </w:p>
    <w:p w:rsidR="00D046A5" w:rsidRDefault="00D046A5" w:rsidP="00366854">
      <w:pPr>
        <w:widowControl w:val="0"/>
        <w:ind w:firstLine="567"/>
        <w:jc w:val="right"/>
        <w:rPr>
          <w:rFonts w:ascii="GHEA Grapalat" w:hAnsi="GHEA Grapalat"/>
          <w:b/>
        </w:rPr>
      </w:pPr>
    </w:p>
    <w:p w:rsidR="00D046A5" w:rsidRDefault="00D046A5" w:rsidP="00366854">
      <w:pPr>
        <w:widowControl w:val="0"/>
        <w:ind w:firstLine="567"/>
        <w:jc w:val="right"/>
        <w:rPr>
          <w:rFonts w:ascii="GHEA Grapalat" w:hAnsi="GHEA Grapalat"/>
          <w:b/>
        </w:rPr>
      </w:pPr>
    </w:p>
    <w:p w:rsidR="000C7843" w:rsidRDefault="000C7843" w:rsidP="00366854">
      <w:pPr>
        <w:widowControl w:val="0"/>
        <w:jc w:val="right"/>
        <w:rPr>
          <w:rFonts w:ascii="GHEA Grapalat" w:hAnsi="GHEA Grapalat"/>
          <w:i/>
        </w:rPr>
      </w:pPr>
    </w:p>
    <w:p w:rsidR="000A214C" w:rsidRPr="00B138F3" w:rsidRDefault="000A214C" w:rsidP="00366854">
      <w:pPr>
        <w:widowControl w:val="0"/>
        <w:jc w:val="right"/>
        <w:rPr>
          <w:rFonts w:ascii="GHEA Grapalat" w:hAnsi="GHEA Grapalat" w:cs="GHEA Grapalat"/>
          <w:i/>
        </w:rPr>
      </w:pPr>
      <w:r w:rsidRPr="00B138F3">
        <w:rPr>
          <w:rFonts w:ascii="GHEA Grapalat" w:hAnsi="GHEA Grapalat"/>
          <w:i/>
        </w:rPr>
        <w:t>Приложение № 5.1</w:t>
      </w:r>
    </w:p>
    <w:p w:rsidR="000C7843" w:rsidRPr="00614AD8" w:rsidRDefault="000C7843" w:rsidP="000C7843">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w:t>
      </w:r>
      <w:r>
        <w:rPr>
          <w:rFonts w:ascii="GHEA Grapalat" w:hAnsi="GHEA Grapalat"/>
          <w:spacing w:val="-4"/>
        </w:rPr>
        <w:t xml:space="preserve">на </w:t>
      </w:r>
      <w:r w:rsidRPr="003633F4">
        <w:rPr>
          <w:rFonts w:ascii="GHEA Grapalat" w:hAnsi="GHEA Grapalat"/>
          <w:b/>
          <w:sz w:val="20"/>
          <w:szCs w:val="20"/>
        </w:rPr>
        <w:t xml:space="preserve"> 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Pr="00A70230">
        <w:rPr>
          <w:rFonts w:ascii="GHEA Grapalat" w:hAnsi="GHEA Grapalat"/>
          <w:b/>
        </w:rPr>
        <w:t>ՀՀ ՖՆ-ԳՀԾՁԲ-</w:t>
      </w:r>
      <w:r w:rsidR="00B170F0">
        <w:rPr>
          <w:rFonts w:ascii="GHEA Grapalat" w:hAnsi="GHEA Grapalat"/>
          <w:b/>
          <w:lang w:val="hy-AM"/>
        </w:rPr>
        <w:t>20/</w:t>
      </w:r>
      <w:r w:rsidR="00614AD8" w:rsidRPr="00614AD8">
        <w:rPr>
          <w:rFonts w:ascii="GHEA Grapalat" w:hAnsi="GHEA Grapalat"/>
          <w:b/>
        </w:rPr>
        <w:t>23</w:t>
      </w:r>
    </w:p>
    <w:p w:rsidR="005509F8" w:rsidRDefault="005509F8" w:rsidP="00366854">
      <w:pPr>
        <w:widowControl w:val="0"/>
        <w:jc w:val="center"/>
        <w:rPr>
          <w:rFonts w:ascii="GHEA Grapalat" w:hAnsi="GHEA Grapalat"/>
          <w:b/>
        </w:rPr>
      </w:pPr>
    </w:p>
    <w:p w:rsidR="005509F8" w:rsidRDefault="005509F8" w:rsidP="00366854">
      <w:pPr>
        <w:widowControl w:val="0"/>
        <w:jc w:val="center"/>
        <w:rPr>
          <w:rFonts w:ascii="GHEA Grapalat" w:hAnsi="GHEA Grapalat"/>
          <w:b/>
        </w:rPr>
      </w:pPr>
    </w:p>
    <w:p w:rsidR="005509F8" w:rsidRDefault="005509F8" w:rsidP="00366854">
      <w:pPr>
        <w:widowControl w:val="0"/>
        <w:jc w:val="center"/>
        <w:rPr>
          <w:rFonts w:ascii="GHEA Grapalat" w:hAnsi="GHEA Grapalat"/>
          <w:b/>
        </w:rPr>
      </w:pPr>
    </w:p>
    <w:p w:rsidR="000A214C" w:rsidRPr="00B138F3" w:rsidRDefault="000A214C" w:rsidP="00366854">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366854">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FF3DE9" w:rsidRPr="00B138F3" w:rsidTr="000745BE">
        <w:tc>
          <w:tcPr>
            <w:tcW w:w="4786" w:type="dxa"/>
          </w:tcPr>
          <w:p w:rsidR="000A214C" w:rsidRPr="00B138F3" w:rsidRDefault="000A214C" w:rsidP="00366854">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366854">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7"/>
              <w:t>**</w:t>
            </w:r>
          </w:p>
        </w:tc>
      </w:tr>
    </w:tbl>
    <w:p w:rsidR="000A214C" w:rsidRPr="00B138F3" w:rsidRDefault="000A214C" w:rsidP="00366854">
      <w:pPr>
        <w:widowControl w:val="0"/>
        <w:rPr>
          <w:rFonts w:ascii="GHEA Grapalat" w:hAnsi="GHEA Grapalat" w:cs="GHEA Grapalat"/>
          <w:b/>
        </w:rPr>
      </w:pPr>
    </w:p>
    <w:p w:rsidR="000A214C" w:rsidRPr="00B138F3" w:rsidRDefault="000A214C" w:rsidP="0036685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366854">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rsidP="0036685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366854">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366854">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366854">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rsidP="0036685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5509F8" w:rsidRPr="005D49F7">
        <w:rPr>
          <w:rFonts w:ascii="GHEA Grapalat" w:hAnsi="GHEA Grapalat"/>
          <w:sz w:val="22"/>
        </w:rPr>
        <w:t>Министертсво Финансов РА</w:t>
      </w:r>
      <w:r w:rsidRPr="00B138F3">
        <w:rPr>
          <w:rFonts w:ascii="GHEA Grapalat" w:hAnsi="GHEA Grapalat"/>
          <w:spacing w:val="-6"/>
        </w:rPr>
        <w:t xml:space="preserve">(далее — Заказчик) </w:t>
      </w:r>
    </w:p>
    <w:p w:rsidR="000A214C" w:rsidRPr="00614AD8" w:rsidRDefault="000A214C" w:rsidP="005509F8">
      <w:pPr>
        <w:widowControl w:val="0"/>
        <w:jc w:val="both"/>
        <w:rPr>
          <w:rFonts w:ascii="GHEA Grapalat" w:hAnsi="GHEA Grapalat"/>
        </w:rPr>
      </w:pPr>
      <w:r w:rsidRPr="00B138F3">
        <w:rPr>
          <w:rFonts w:ascii="GHEA Grapalat" w:hAnsi="GHEA Grapalat"/>
        </w:rPr>
        <w:t xml:space="preserve">процедуре закупок под кодом </w:t>
      </w:r>
      <w:r w:rsidR="005509F8" w:rsidRPr="00A70230">
        <w:rPr>
          <w:rFonts w:ascii="GHEA Grapalat" w:hAnsi="GHEA Grapalat"/>
          <w:b/>
        </w:rPr>
        <w:t xml:space="preserve">ՀՀ </w:t>
      </w:r>
      <w:r w:rsidR="005509F8" w:rsidRPr="00BB01F7">
        <w:rPr>
          <w:rFonts w:ascii="GHEA Grapalat" w:hAnsi="GHEA Grapalat"/>
          <w:b/>
        </w:rPr>
        <w:t>ՖՆ-ԳՀԾՁԲ-</w:t>
      </w:r>
      <w:r w:rsidR="00B170F0">
        <w:rPr>
          <w:rFonts w:ascii="GHEA Grapalat" w:hAnsi="GHEA Grapalat"/>
          <w:b/>
          <w:lang w:val="hy-AM"/>
        </w:rPr>
        <w:t>20/</w:t>
      </w:r>
      <w:r w:rsidR="00614AD8" w:rsidRPr="00614AD8">
        <w:rPr>
          <w:rFonts w:ascii="GHEA Grapalat" w:hAnsi="GHEA Grapalat"/>
          <w:b/>
        </w:rPr>
        <w:t>23</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lastRenderedPageBreak/>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366854">
      <w:pPr>
        <w:widowControl w:val="0"/>
        <w:jc w:val="center"/>
        <w:rPr>
          <w:rFonts w:ascii="GHEA Grapalat" w:hAnsi="GHEA Grapalat" w:cs="GHEA Grapalat"/>
          <w:b/>
          <w:bCs/>
        </w:rPr>
      </w:pPr>
      <w:r w:rsidRPr="00B138F3">
        <w:rPr>
          <w:rFonts w:ascii="GHEA Grapalat" w:hAnsi="GHEA Grapalat"/>
          <w:b/>
        </w:rPr>
        <w:t>2. Иные условия</w:t>
      </w:r>
    </w:p>
    <w:p w:rsidR="000A214C" w:rsidRPr="00B138F3" w:rsidRDefault="000A214C" w:rsidP="00366854">
      <w:pPr>
        <w:widowControl w:val="0"/>
        <w:tabs>
          <w:tab w:val="left" w:pos="1134"/>
        </w:tabs>
        <w:ind w:firstLine="567"/>
        <w:jc w:val="both"/>
        <w:rPr>
          <w:rFonts w:ascii="GHEA Grapalat" w:hAnsi="GHEA Grapalat"/>
        </w:rPr>
      </w:pPr>
      <w:r w:rsidRPr="00B138F3">
        <w:rPr>
          <w:rFonts w:ascii="GHEA Grapalat" w:hAnsi="GHEA Grapalat"/>
        </w:rPr>
        <w:t>2.1.</w:t>
      </w:r>
      <w:r w:rsidRPr="00B138F3">
        <w:rPr>
          <w:rFonts w:ascii="GHEA Grapalat" w:hAnsi="GHEA Grapalat"/>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0A214C" w:rsidRPr="00B138F3"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366854">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366854">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366854">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rsidP="00366854">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366854">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0A214C" w:rsidRPr="00B138F3" w:rsidRDefault="00632AC2" w:rsidP="00366854">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366854">
      <w:pPr>
        <w:widowControl w:val="0"/>
        <w:jc w:val="center"/>
        <w:rPr>
          <w:rFonts w:ascii="GHEA Grapalat" w:hAnsi="GHEA Grapalat" w:cs="Sylfaen"/>
        </w:rPr>
      </w:pPr>
    </w:p>
    <w:p w:rsidR="00E752B6" w:rsidRPr="00E752B6" w:rsidRDefault="00E752B6" w:rsidP="00366854">
      <w:pPr>
        <w:rPr>
          <w:rFonts w:ascii="GHEA Grapalat" w:hAnsi="GHEA Grapalat" w:cs="Sylfaen"/>
        </w:rPr>
      </w:pPr>
    </w:p>
    <w:p w:rsidR="00E752B6" w:rsidRDefault="00E752B6" w:rsidP="00366854">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ED4FC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ED4FC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ED4F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ED4F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806CF0" w:rsidRDefault="00E752B6" w:rsidP="00366854">
            <w:pPr>
              <w:widowControl w:val="0"/>
              <w:tabs>
                <w:tab w:val="left" w:pos="855"/>
              </w:tabs>
              <w:ind w:left="360"/>
              <w:rPr>
                <w:rFonts w:ascii="GHEA Grapalat" w:hAnsi="GHEA Grapalat"/>
                <w:lang w:val="hy-AM"/>
              </w:rPr>
            </w:pPr>
            <w:r w:rsidRPr="00B138F3">
              <w:rPr>
                <w:rFonts w:ascii="GHEA Grapalat" w:hAnsi="GHEA Grapalat"/>
              </w:rPr>
              <w:t>9.</w:t>
            </w:r>
            <w:r w:rsidRPr="00B138F3">
              <w:rPr>
                <w:rFonts w:ascii="GHEA Grapalat" w:hAnsi="GHEA Grapalat"/>
              </w:rPr>
              <w:tab/>
              <w:t>Наименование, или имя, фамилия бенефициара:</w:t>
            </w:r>
            <w:r w:rsidR="00806CF0" w:rsidRPr="005D49F7">
              <w:rPr>
                <w:rFonts w:ascii="GHEA Grapalat" w:hAnsi="GHEA Grapalat"/>
                <w:sz w:val="22"/>
              </w:rPr>
              <w:t xml:space="preserve"> </w:t>
            </w:r>
            <w:r w:rsidR="00806CF0" w:rsidRPr="00A4185E">
              <w:rPr>
                <w:rFonts w:ascii="GHEA Grapalat" w:hAnsi="GHEA Grapalat"/>
                <w:b/>
                <w:sz w:val="22"/>
              </w:rPr>
              <w:t>Министертсво Финансов РА</w:t>
            </w:r>
          </w:p>
        </w:tc>
      </w:tr>
      <w:tr w:rsidR="00E752B6" w:rsidRPr="00B138F3" w:rsidTr="00ED4FC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ED4FC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806CF0" w:rsidRDefault="00E752B6" w:rsidP="00366854">
            <w:pPr>
              <w:widowControl w:val="0"/>
              <w:tabs>
                <w:tab w:val="left" w:pos="855"/>
              </w:tabs>
              <w:ind w:left="360"/>
              <w:rPr>
                <w:rFonts w:ascii="GHEA Grapalat" w:hAnsi="GHEA Grapalat"/>
                <w:lang w:val="hy-AM"/>
              </w:rPr>
            </w:pPr>
            <w:r w:rsidRPr="00B138F3">
              <w:rPr>
                <w:rFonts w:ascii="GHEA Grapalat" w:hAnsi="GHEA Grapalat"/>
              </w:rPr>
              <w:t>11.</w:t>
            </w:r>
            <w:r w:rsidRPr="00B138F3">
              <w:rPr>
                <w:rFonts w:ascii="GHEA Grapalat" w:hAnsi="GHEA Grapalat"/>
              </w:rPr>
              <w:tab/>
              <w:t>УНН бенефициара:</w:t>
            </w:r>
            <w:r w:rsidR="00806CF0" w:rsidRPr="005D49F7">
              <w:rPr>
                <w:rFonts w:ascii="GHEA Grapalat" w:hAnsi="GHEA Grapalat"/>
                <w:sz w:val="22"/>
              </w:rPr>
              <w:t>02629081</w:t>
            </w:r>
          </w:p>
        </w:tc>
      </w:tr>
      <w:tr w:rsidR="00E752B6" w:rsidRPr="00B138F3" w:rsidTr="00ED4FC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5509F8" w:rsidRDefault="00E752B6" w:rsidP="00366854">
            <w:pPr>
              <w:widowControl w:val="0"/>
              <w:tabs>
                <w:tab w:val="left" w:pos="855"/>
              </w:tabs>
              <w:ind w:left="360"/>
              <w:rPr>
                <w:rFonts w:ascii="GHEA Grapalat" w:hAnsi="GHEA Grapalat"/>
                <w:lang w:val="hy-AM"/>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5509F8" w:rsidRPr="00B27DC2">
              <w:rPr>
                <w:rFonts w:ascii="GHEA Grapalat" w:hAnsi="GHEA Grapalat"/>
              </w:rPr>
              <w:t xml:space="preserve"> </w:t>
            </w:r>
            <w:r w:rsidR="005509F8" w:rsidRPr="00A4185E">
              <w:rPr>
                <w:rFonts w:ascii="GHEA Grapalat" w:hAnsi="GHEA Grapalat"/>
                <w:b/>
              </w:rPr>
              <w:t>Оперативный департамент Министерства</w:t>
            </w:r>
          </w:p>
        </w:tc>
      </w:tr>
      <w:tr w:rsidR="00E752B6" w:rsidRPr="00B138F3" w:rsidTr="00ED4FC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806CF0" w:rsidRDefault="00E752B6" w:rsidP="00366854">
            <w:pPr>
              <w:widowControl w:val="0"/>
              <w:tabs>
                <w:tab w:val="left" w:pos="855"/>
              </w:tabs>
              <w:ind w:left="360"/>
              <w:rPr>
                <w:rFonts w:ascii="GHEA Grapalat" w:hAnsi="GHEA Grapalat"/>
                <w:lang w:val="hy-AM"/>
              </w:rPr>
            </w:pPr>
            <w:r w:rsidRPr="00B138F3">
              <w:rPr>
                <w:rFonts w:ascii="GHEA Grapalat" w:hAnsi="GHEA Grapalat"/>
              </w:rPr>
              <w:t>13.</w:t>
            </w:r>
            <w:r w:rsidRPr="00B138F3">
              <w:rPr>
                <w:rFonts w:ascii="GHEA Grapalat" w:hAnsi="GHEA Grapalat"/>
              </w:rPr>
              <w:tab/>
              <w:t>Номер счета бенефициара (сч.№)</w:t>
            </w:r>
            <w:r w:rsidR="00806CF0" w:rsidRPr="005D49F7">
              <w:rPr>
                <w:rFonts w:ascii="GHEA Grapalat" w:hAnsi="GHEA Grapalat"/>
                <w:sz w:val="22"/>
              </w:rPr>
              <w:t>900005000758</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ED4FC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311C9" w:rsidRPr="005311C9">
              <w:rPr>
                <w:rFonts w:ascii="GHEA Grapalat" w:hAnsi="GHEA Grapalat"/>
              </w:rPr>
              <w:t xml:space="preserve"> договора</w:t>
            </w:r>
            <w:r w:rsidRPr="00B138F3">
              <w:rPr>
                <w:rFonts w:ascii="GHEA Grapalat" w:hAnsi="GHEA Grapalat"/>
              </w:rPr>
              <w:t>)</w:t>
            </w:r>
          </w:p>
        </w:tc>
      </w:tr>
      <w:tr w:rsidR="00E752B6" w:rsidRPr="00B138F3" w:rsidTr="00ED4FCC">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ED4F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ED4FC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366854">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ED4FCC">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66854">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366854">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366854">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jc w:val="right"/>
              <w:rPr>
                <w:rFonts w:ascii="GHEA Grapalat" w:hAnsi="GHEA Grapalat" w:cs="Tahoma"/>
              </w:rPr>
            </w:pPr>
          </w:p>
          <w:p w:rsidR="00E752B6" w:rsidRPr="00B138F3" w:rsidRDefault="00E752B6" w:rsidP="00366854">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ED4FCC">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366854">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366854">
            <w:pPr>
              <w:widowControl w:val="0"/>
              <w:rPr>
                <w:rFonts w:ascii="GHEA Grapalat" w:hAnsi="GHEA Grapalat"/>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66854">
            <w:pPr>
              <w:widowControl w:val="0"/>
              <w:rPr>
                <w:rFonts w:ascii="GHEA Grapalat" w:hAnsi="GHEA Grapalat" w:cs="Tahoma"/>
              </w:rPr>
            </w:pPr>
          </w:p>
          <w:p w:rsidR="00E752B6" w:rsidRPr="00B138F3" w:rsidRDefault="00E752B6" w:rsidP="00366854">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366854">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366854">
            <w:pPr>
              <w:widowControl w:val="0"/>
              <w:rPr>
                <w:rFonts w:ascii="GHEA Grapalat" w:hAnsi="GHEA Grapalat" w:cs="Tahoma"/>
              </w:rPr>
            </w:pPr>
          </w:p>
          <w:p w:rsidR="00E752B6" w:rsidRPr="00B138F3" w:rsidRDefault="00E752B6" w:rsidP="00366854">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366854">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366854">
            <w:pPr>
              <w:widowControl w:val="0"/>
              <w:rPr>
                <w:rFonts w:ascii="GHEA Grapalat" w:hAnsi="GHEA Grapalat" w:cs="Arial"/>
              </w:rPr>
            </w:pPr>
          </w:p>
        </w:tc>
      </w:tr>
      <w:tr w:rsidR="00E752B6" w:rsidRPr="00B138F3" w:rsidTr="00ED4FCC">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366854">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366854">
            <w:pPr>
              <w:widowControl w:val="0"/>
              <w:rPr>
                <w:rFonts w:ascii="GHEA Grapalat" w:hAnsi="GHEA Grapalat" w:cs="Sylfaen"/>
              </w:rPr>
            </w:pPr>
          </w:p>
          <w:p w:rsidR="00E752B6" w:rsidRPr="00B138F3" w:rsidRDefault="00E752B6" w:rsidP="00366854">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366854">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366854">
            <w:pPr>
              <w:widowControl w:val="0"/>
              <w:rPr>
                <w:rFonts w:ascii="GHEA Grapalat" w:hAnsi="GHEA Grapalat"/>
              </w:rPr>
            </w:pPr>
          </w:p>
          <w:p w:rsidR="00E752B6" w:rsidRPr="00B138F3" w:rsidRDefault="00E752B6" w:rsidP="00366854">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366854">
      <w:pPr>
        <w:widowControl w:val="0"/>
        <w:jc w:val="center"/>
        <w:rPr>
          <w:rFonts w:ascii="GHEA Grapalat" w:hAnsi="GHEA Grapalat" w:cs="Sylfaen"/>
        </w:rPr>
      </w:pPr>
    </w:p>
    <w:p w:rsidR="00E752B6" w:rsidRPr="00E752B6" w:rsidRDefault="00E752B6" w:rsidP="00366854">
      <w:pPr>
        <w:rPr>
          <w:rFonts w:ascii="GHEA Grapalat" w:hAnsi="GHEA Grapalat" w:cs="Sylfaen"/>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E752B6" w:rsidRDefault="00E752B6" w:rsidP="00366854">
      <w:pPr>
        <w:rPr>
          <w:rFonts w:ascii="GHEA Grapalat" w:hAnsi="GHEA Grapalat" w:cs="Sylfaen"/>
          <w:lang w:val="hy-AM"/>
        </w:rPr>
      </w:pPr>
    </w:p>
    <w:p w:rsidR="00BE2572" w:rsidRPr="00B138F3" w:rsidRDefault="00BE2572" w:rsidP="0036685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rsidP="00366854">
      <w:pPr>
        <w:rPr>
          <w:rFonts w:ascii="GHEA Grapalat" w:hAnsi="GHEA Grapalat" w:cs="Sylfaen"/>
        </w:rPr>
      </w:pPr>
      <w:r w:rsidRPr="00B138F3">
        <w:rPr>
          <w:rFonts w:ascii="GHEA Grapalat" w:hAnsi="GHEA Grapalat" w:cs="Sylfaen"/>
        </w:rPr>
        <w:br w:type="page"/>
      </w:r>
    </w:p>
    <w:p w:rsidR="00BE2572" w:rsidRPr="00B138F3" w:rsidRDefault="00BE2572" w:rsidP="00366854">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366854">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366854">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количество страниц прилагаемых к Требованию документов, которые должны быть </w:t>
            </w:r>
            <w:r w:rsidRPr="00B138F3">
              <w:rPr>
                <w:rFonts w:ascii="GHEA Grapalat" w:hAnsi="GHEA Grapalat"/>
                <w:sz w:val="18"/>
                <w:szCs w:val="18"/>
              </w:rPr>
              <w:lastRenderedPageBreak/>
              <w:t>предоставлены плательщику (банку плательщика)</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366854">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366854">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366854">
            <w:pPr>
              <w:widowControl w:val="0"/>
              <w:jc w:val="center"/>
              <w:rPr>
                <w:rFonts w:ascii="GHEA Grapalat" w:hAnsi="GHEA Grapalat"/>
                <w:sz w:val="18"/>
                <w:szCs w:val="18"/>
              </w:rPr>
            </w:pPr>
          </w:p>
        </w:tc>
      </w:tr>
    </w:tbl>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BE2572" w:rsidRPr="00B138F3" w:rsidRDefault="00BE2572" w:rsidP="00366854">
      <w:pPr>
        <w:widowControl w:val="0"/>
        <w:ind w:left="567" w:right="565"/>
        <w:jc w:val="center"/>
        <w:rPr>
          <w:rFonts w:ascii="GHEA Grapalat" w:hAnsi="GHEA Grapalat"/>
          <w:b/>
        </w:rPr>
      </w:pPr>
    </w:p>
    <w:p w:rsidR="000A214C" w:rsidRPr="00B138F3" w:rsidRDefault="000A214C" w:rsidP="00366854">
      <w:pPr>
        <w:widowControl w:val="0"/>
        <w:jc w:val="both"/>
        <w:rPr>
          <w:rFonts w:ascii="GHEA Grapalat" w:hAnsi="GHEA Grapalat"/>
        </w:rPr>
      </w:pPr>
      <w:r w:rsidRPr="00B138F3">
        <w:rPr>
          <w:rFonts w:ascii="GHEA Grapalat" w:hAnsi="GHEA Grapalat"/>
        </w:rPr>
        <w:br w:type="page"/>
      </w:r>
    </w:p>
    <w:p w:rsidR="003B2F27" w:rsidRPr="006F1605" w:rsidRDefault="003B2F27" w:rsidP="00366854">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0C7843" w:rsidRPr="00614AD8" w:rsidRDefault="000C7843" w:rsidP="000C7843">
      <w:pPr>
        <w:widowControl w:val="0"/>
        <w:jc w:val="right"/>
        <w:rPr>
          <w:rFonts w:ascii="GHEA Grapalat" w:hAnsi="GHEA Grapalat" w:cs="GHEA Grapalat"/>
          <w:i/>
          <w:sz w:val="22"/>
          <w:szCs w:val="22"/>
        </w:rPr>
      </w:pPr>
      <w:r w:rsidRPr="00B138F3">
        <w:rPr>
          <w:rFonts w:ascii="GHEA Grapalat" w:hAnsi="GHEA Grapalat"/>
          <w:i/>
          <w:sz w:val="22"/>
          <w:szCs w:val="22"/>
        </w:rPr>
        <w:t xml:space="preserve">к Приглашению </w:t>
      </w:r>
      <w:r>
        <w:rPr>
          <w:rFonts w:ascii="GHEA Grapalat" w:hAnsi="GHEA Grapalat"/>
          <w:spacing w:val="-4"/>
        </w:rPr>
        <w:t xml:space="preserve">на </w:t>
      </w:r>
      <w:r w:rsidRPr="003633F4">
        <w:rPr>
          <w:rFonts w:ascii="GHEA Grapalat" w:hAnsi="GHEA Grapalat"/>
          <w:b/>
          <w:sz w:val="20"/>
          <w:szCs w:val="20"/>
        </w:rPr>
        <w:t xml:space="preserve"> 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Pr="00A70230">
        <w:rPr>
          <w:rFonts w:ascii="GHEA Grapalat" w:hAnsi="GHEA Grapalat"/>
          <w:b/>
        </w:rPr>
        <w:t>ՀՀ ՖՆ-ԳՀԾՁԲ-</w:t>
      </w:r>
      <w:r w:rsidR="00B170F0">
        <w:rPr>
          <w:rFonts w:ascii="GHEA Grapalat" w:hAnsi="GHEA Grapalat"/>
          <w:b/>
          <w:lang w:val="hy-AM"/>
        </w:rPr>
        <w:t>20/</w:t>
      </w:r>
      <w:r w:rsidR="00614AD8" w:rsidRPr="00614AD8">
        <w:rPr>
          <w:rFonts w:ascii="GHEA Grapalat" w:hAnsi="GHEA Grapalat"/>
          <w:b/>
        </w:rPr>
        <w:t>23</w:t>
      </w:r>
    </w:p>
    <w:p w:rsidR="003B2F27" w:rsidRPr="00AD29CE" w:rsidRDefault="003B2F27" w:rsidP="00366854">
      <w:pPr>
        <w:widowControl w:val="0"/>
        <w:jc w:val="right"/>
        <w:rPr>
          <w:rFonts w:ascii="GHEA Grapalat" w:hAnsi="GHEA Grapalat"/>
          <w:i/>
        </w:rPr>
      </w:pPr>
    </w:p>
    <w:p w:rsidR="000C7843" w:rsidRDefault="000C7843" w:rsidP="00366854">
      <w:pPr>
        <w:widowControl w:val="0"/>
        <w:ind w:firstLine="142"/>
        <w:jc w:val="center"/>
        <w:rPr>
          <w:rFonts w:ascii="GHEA Grapalat" w:hAnsi="GHEA Grapalat"/>
          <w:b/>
        </w:rPr>
      </w:pPr>
    </w:p>
    <w:p w:rsidR="000C7843" w:rsidRDefault="000C7843" w:rsidP="00366854">
      <w:pPr>
        <w:widowControl w:val="0"/>
        <w:ind w:firstLine="142"/>
        <w:jc w:val="center"/>
        <w:rPr>
          <w:rFonts w:ascii="GHEA Grapalat" w:hAnsi="GHEA Grapalat"/>
          <w:b/>
        </w:rPr>
      </w:pPr>
    </w:p>
    <w:p w:rsidR="00C0467F" w:rsidRPr="00B11024" w:rsidRDefault="003B2F27" w:rsidP="00F871A0">
      <w:pPr>
        <w:jc w:val="center"/>
        <w:rPr>
          <w:rFonts w:ascii="GHEA Grapalat" w:hAnsi="GHEA Grapalat"/>
          <w:b/>
        </w:rPr>
      </w:pPr>
      <w:r w:rsidRPr="00936B04">
        <w:rPr>
          <w:rFonts w:ascii="GHEA Grapalat" w:hAnsi="GHEA Grapalat"/>
          <w:b/>
        </w:rPr>
        <w:t xml:space="preserve">ДОГОВОР ГОСУДАРСТВЕННОЙ ЗАКУПКИ НА </w:t>
      </w:r>
      <w:r w:rsidR="00484BFD" w:rsidRPr="00936B04">
        <w:rPr>
          <w:rFonts w:ascii="GHEA Grapalat" w:hAnsi="GHEA Grapalat"/>
          <w:b/>
        </w:rPr>
        <w:t xml:space="preserve">ПРЕДОСТАВЛЕНИЕ </w:t>
      </w:r>
    </w:p>
    <w:p w:rsidR="003B2F27" w:rsidRPr="00936B04" w:rsidRDefault="00F871A0" w:rsidP="009A77F4">
      <w:pPr>
        <w:jc w:val="center"/>
        <w:rPr>
          <w:rFonts w:ascii="GHEA Grapalat" w:hAnsi="GHEA Grapalat" w:cs="Times Armenian"/>
          <w:b/>
        </w:rPr>
      </w:pPr>
      <w:r>
        <w:rPr>
          <w:rFonts w:ascii="GHEA Grapalat" w:hAnsi="GHEA Grapalat"/>
          <w:b/>
        </w:rPr>
        <w:t>УСЛУГ</w:t>
      </w:r>
      <w:r w:rsidR="00614AD8" w:rsidRPr="00614AD8">
        <w:rPr>
          <w:rFonts w:ascii="GHEA Grapalat" w:hAnsi="GHEA Grapalat"/>
          <w:b/>
        </w:rPr>
        <w:t xml:space="preserve">И </w:t>
      </w:r>
      <w:r w:rsidR="00614AD8" w:rsidRPr="00614AD8">
        <w:rPr>
          <w:rFonts w:ascii="GHEA Grapalat" w:hAnsi="GHEA Grapalat"/>
          <w:b/>
          <w:spacing w:val="6"/>
        </w:rPr>
        <w:t>АРХИВАЦИИ</w:t>
      </w:r>
      <w:r w:rsidR="00C0467F" w:rsidRPr="00C0467F">
        <w:rPr>
          <w:rFonts w:ascii="GHEA Grapalat" w:hAnsi="GHEA Grapalat"/>
          <w:b/>
          <w:spacing w:val="6"/>
        </w:rPr>
        <w:t xml:space="preserve"> </w:t>
      </w:r>
      <w:r w:rsidR="00484BFD" w:rsidRPr="00936B04">
        <w:rPr>
          <w:rFonts w:ascii="GHEA Grapalat" w:hAnsi="GHEA Grapalat"/>
          <w:b/>
        </w:rPr>
        <w:t xml:space="preserve">ДЛЯ </w:t>
      </w:r>
      <w:r w:rsidR="003B2F27" w:rsidRPr="00936B04">
        <w:rPr>
          <w:rFonts w:ascii="GHEA Grapalat" w:hAnsi="GHEA Grapalat"/>
          <w:b/>
        </w:rPr>
        <w:t xml:space="preserve">НУЖД ГОСУДАРСТВА </w:t>
      </w:r>
    </w:p>
    <w:p w:rsidR="003B2F27" w:rsidRDefault="003B2F27" w:rsidP="00366854">
      <w:pPr>
        <w:widowControl w:val="0"/>
        <w:jc w:val="center"/>
        <w:rPr>
          <w:rFonts w:ascii="GHEA Grapalat" w:hAnsi="GHEA Grapalat"/>
          <w:b/>
          <w:lang w:val="en-US"/>
        </w:rPr>
      </w:pPr>
      <w:r w:rsidRPr="00936B04">
        <w:rPr>
          <w:rFonts w:ascii="GHEA Grapalat" w:hAnsi="GHEA Grapalat"/>
          <w:b/>
        </w:rPr>
        <w:t>№</w:t>
      </w:r>
      <w:r w:rsidR="00A4185E" w:rsidRPr="00A4185E">
        <w:rPr>
          <w:rFonts w:ascii="GHEA Grapalat" w:hAnsi="GHEA Grapalat"/>
          <w:b/>
        </w:rPr>
        <w:t xml:space="preserve"> </w:t>
      </w:r>
      <w:r w:rsidR="00A4185E" w:rsidRPr="00A70230">
        <w:rPr>
          <w:rFonts w:ascii="GHEA Grapalat" w:hAnsi="GHEA Grapalat"/>
          <w:b/>
        </w:rPr>
        <w:t>ՀՀ ՖՆ-ԳՀԾՁԲ-</w:t>
      </w:r>
      <w:r w:rsidR="00A4185E">
        <w:rPr>
          <w:rFonts w:ascii="GHEA Grapalat" w:hAnsi="GHEA Grapalat"/>
          <w:b/>
          <w:lang w:val="hy-AM"/>
        </w:rPr>
        <w:t>20/</w:t>
      </w:r>
      <w:r w:rsidR="00A4185E" w:rsidRPr="00614AD8">
        <w:rPr>
          <w:rFonts w:ascii="GHEA Grapalat" w:hAnsi="GHEA Grapalat"/>
          <w:b/>
        </w:rPr>
        <w:t>23</w:t>
      </w:r>
    </w:p>
    <w:p w:rsidR="003B2F27" w:rsidRPr="00D04EA3" w:rsidRDefault="003B2F27" w:rsidP="00366854">
      <w:pPr>
        <w:widowControl w:val="0"/>
        <w:jc w:val="center"/>
        <w:rPr>
          <w:rFonts w:ascii="GHEA Grapalat" w:hAnsi="GHEA Grapalat"/>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3B2F27" w:rsidTr="005B7138">
        <w:tc>
          <w:tcPr>
            <w:tcW w:w="4643" w:type="dxa"/>
          </w:tcPr>
          <w:p w:rsidR="003B2F27" w:rsidRPr="00D04EA3" w:rsidRDefault="003B2F27" w:rsidP="00366854">
            <w:pPr>
              <w:widowControl w:val="0"/>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366854">
            <w:pPr>
              <w:widowControl w:val="0"/>
              <w:tabs>
                <w:tab w:val="left" w:pos="1701"/>
                <w:tab w:val="left" w:pos="2552"/>
                <w:tab w:val="left" w:pos="8865"/>
              </w:tabs>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rsidR="003B2F27" w:rsidRPr="00D04EA3" w:rsidRDefault="003B2F27" w:rsidP="00366854">
      <w:pPr>
        <w:widowControl w:val="0"/>
        <w:jc w:val="center"/>
        <w:rPr>
          <w:rFonts w:ascii="GHEA Grapalat" w:hAnsi="GHEA Grapalat"/>
          <w:b/>
          <w:u w:val="single"/>
          <w:lang w:val="en-US"/>
        </w:rPr>
      </w:pPr>
    </w:p>
    <w:p w:rsidR="003B2F27" w:rsidRPr="00AD29CE" w:rsidRDefault="003B2F27" w:rsidP="00366854">
      <w:pPr>
        <w:widowControl w:val="0"/>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AD29CE" w:rsidRDefault="003B2F27" w:rsidP="00366854">
      <w:pPr>
        <w:widowControl w:val="0"/>
        <w:jc w:val="both"/>
        <w:rPr>
          <w:rFonts w:ascii="GHEA Grapalat" w:hAnsi="GHEA Grapalat"/>
          <w:i/>
        </w:rPr>
      </w:pPr>
    </w:p>
    <w:p w:rsidR="003B2F27" w:rsidRPr="00D04EA3" w:rsidRDefault="003B2F27" w:rsidP="00366854">
      <w:pPr>
        <w:jc w:val="center"/>
        <w:rPr>
          <w:rFonts w:ascii="GHEA Grapalat" w:hAnsi="GHEA Grapalat"/>
          <w:b/>
        </w:rPr>
      </w:pPr>
      <w:r w:rsidRPr="00D04EA3">
        <w:rPr>
          <w:rFonts w:ascii="GHEA Grapalat" w:hAnsi="GHEA Grapalat"/>
          <w:b/>
        </w:rPr>
        <w:t>1. ПРЕДМЕТ ДОГОВОРА</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484BFD" w:rsidRPr="00484BFD">
        <w:rPr>
          <w:rFonts w:ascii="GHEA Grapalat" w:hAnsi="GHEA Grapalat"/>
        </w:rPr>
        <w:t>услуг</w:t>
      </w:r>
      <w:r w:rsidR="009A77F4">
        <w:rPr>
          <w:rFonts w:ascii="GHEA Grapalat" w:hAnsi="GHEA Grapalat"/>
          <w:lang w:val="hy-AM"/>
        </w:rPr>
        <w:t>и</w:t>
      </w:r>
      <w:r w:rsidR="00484BFD" w:rsidRPr="00484BFD">
        <w:rPr>
          <w:rFonts w:ascii="GHEA Grapalat" w:hAnsi="GHEA Grapalat"/>
        </w:rPr>
        <w:t xml:space="preserve"> </w:t>
      </w:r>
      <w:r w:rsidR="00C0467F" w:rsidRPr="00C0467F">
        <w:rPr>
          <w:rFonts w:ascii="GHEA Grapalat" w:hAnsi="GHEA Grapalat"/>
        </w:rPr>
        <w:t>архивации</w:t>
      </w:r>
      <w:r w:rsidR="00F871A0">
        <w:rPr>
          <w:rFonts w:ascii="GHEA Grapalat" w:hAnsi="GHEA Grapalat"/>
          <w:b/>
          <w:spacing w:val="6"/>
        </w:rPr>
        <w:t xml:space="preserve">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Default="003B2F27" w:rsidP="009A77F4">
      <w:pPr>
        <w:widowControl w:val="0"/>
        <w:tabs>
          <w:tab w:val="left" w:pos="1134"/>
        </w:tabs>
        <w:ind w:firstLine="567"/>
        <w:jc w:val="both"/>
        <w:rPr>
          <w:rFonts w:ascii="GHEA Grapalat" w:hAnsi="GHEA Grapalat" w:cs="Sylfaen"/>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9A77F4" w:rsidRDefault="009A77F4" w:rsidP="00366854">
      <w:pPr>
        <w:widowControl w:val="0"/>
        <w:jc w:val="center"/>
        <w:rPr>
          <w:rFonts w:ascii="GHEA Grapalat" w:hAnsi="GHEA Grapalat"/>
          <w:b/>
          <w:smallCaps/>
        </w:rPr>
      </w:pPr>
    </w:p>
    <w:p w:rsidR="003B2F27" w:rsidRPr="00AD29CE" w:rsidRDefault="003B2F27" w:rsidP="00366854">
      <w:pPr>
        <w:widowControl w:val="0"/>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366854">
      <w:pPr>
        <w:widowControl w:val="0"/>
        <w:tabs>
          <w:tab w:val="left" w:pos="1134"/>
        </w:tabs>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366854">
      <w:pPr>
        <w:widowControl w:val="0"/>
        <w:tabs>
          <w:tab w:val="left" w:pos="1080"/>
          <w:tab w:val="left" w:pos="1134"/>
        </w:tabs>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3B2F27" w:rsidRPr="00AD29CE" w:rsidRDefault="003B2F27" w:rsidP="0036685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lastRenderedPageBreak/>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36685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366854">
      <w:pPr>
        <w:widowControl w:val="0"/>
        <w:tabs>
          <w:tab w:val="left" w:pos="1134"/>
        </w:tabs>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366854">
      <w:pPr>
        <w:widowControl w:val="0"/>
        <w:tabs>
          <w:tab w:val="left" w:pos="1276"/>
        </w:tabs>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F30C1" w:rsidRPr="00C054A7" w:rsidRDefault="00BF30C1" w:rsidP="00366854">
      <w:pPr>
        <w:widowControl w:val="0"/>
        <w:jc w:val="center"/>
        <w:rPr>
          <w:rFonts w:ascii="GHEA Grapalat" w:hAnsi="GHEA Grapalat"/>
          <w:b/>
        </w:rPr>
      </w:pPr>
    </w:p>
    <w:p w:rsidR="003B2F27" w:rsidRPr="00AD29CE" w:rsidRDefault="003B2F27" w:rsidP="00366854">
      <w:pPr>
        <w:widowControl w:val="0"/>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366854">
      <w:pPr>
        <w:widowControl w:val="0"/>
        <w:ind w:firstLine="567"/>
        <w:jc w:val="both"/>
        <w:rPr>
          <w:rFonts w:ascii="GHEA Grapalat" w:hAnsi="GHEA Grapalat" w:cs="Sylfaen"/>
        </w:rPr>
      </w:pPr>
      <w:r w:rsidRPr="00AD29CE">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w:t>
      </w:r>
      <w:r w:rsidR="00484BFD">
        <w:rPr>
          <w:rFonts w:ascii="GHEA Grapalat" w:hAnsi="GHEA Grapalat"/>
        </w:rPr>
        <w:t>услуги Заказчику (Приложение № 2</w:t>
      </w:r>
      <w:r w:rsidRPr="00AD29CE">
        <w:rPr>
          <w:rFonts w:ascii="GHEA Grapalat" w:hAnsi="GHEA Grapalat"/>
        </w:rPr>
        <w:t>.1),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w:t>
      </w:r>
      <w:r w:rsidR="00484BFD">
        <w:rPr>
          <w:rFonts w:ascii="GHEA Grapalat" w:hAnsi="GHEA Grapalat"/>
        </w:rPr>
        <w:t>кт сдачи-приемки (Приложение № 2</w:t>
      </w:r>
      <w:r w:rsidRPr="00AD29CE">
        <w:rPr>
          <w:rFonts w:ascii="GHEA Grapalat" w:hAnsi="GHEA Grapalat"/>
        </w:rPr>
        <w:t>).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484BFD">
        <w:rPr>
          <w:rFonts w:ascii="GHEA Grapalat" w:hAnsi="GHEA Grapalat"/>
          <w:lang w:val="hy-AM"/>
        </w:rPr>
        <w:t xml:space="preserve">15 </w:t>
      </w:r>
      <w:r w:rsidRPr="00AD29CE">
        <w:rPr>
          <w:rFonts w:ascii="GHEA Grapalat" w:hAnsi="GHEA Grapalat"/>
        </w:rPr>
        <w:t xml:space="preserve">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9A77F4" w:rsidRDefault="003B2F27" w:rsidP="00366854">
      <w:pPr>
        <w:widowControl w:val="0"/>
        <w:tabs>
          <w:tab w:val="left" w:pos="1134"/>
        </w:tabs>
        <w:ind w:firstLine="567"/>
        <w:jc w:val="both"/>
        <w:rPr>
          <w:rFonts w:ascii="GHEA Grapalat" w:hAnsi="GHEA Grapalat"/>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w:t>
      </w:r>
    </w:p>
    <w:p w:rsidR="009A77F4" w:rsidRDefault="009A77F4" w:rsidP="009A77F4">
      <w:pPr>
        <w:widowControl w:val="0"/>
        <w:tabs>
          <w:tab w:val="left" w:pos="1134"/>
        </w:tabs>
        <w:jc w:val="both"/>
        <w:rPr>
          <w:rFonts w:ascii="GHEA Grapalat" w:hAnsi="GHEA Grapalat"/>
        </w:rPr>
      </w:pPr>
    </w:p>
    <w:p w:rsidR="003B2F27" w:rsidRPr="00AD29CE" w:rsidRDefault="003B2F27" w:rsidP="009A77F4">
      <w:pPr>
        <w:widowControl w:val="0"/>
        <w:tabs>
          <w:tab w:val="left" w:pos="1134"/>
        </w:tabs>
        <w:jc w:val="both"/>
        <w:rPr>
          <w:rFonts w:ascii="GHEA Grapalat" w:hAnsi="GHEA Grapalat" w:cs="Sylfaen"/>
        </w:rPr>
      </w:pPr>
      <w:r w:rsidRPr="00AD29CE">
        <w:rPr>
          <w:rFonts w:ascii="GHEA Grapalat" w:hAnsi="GHEA Grapalat"/>
        </w:rPr>
        <w:t xml:space="preserve">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366854">
      <w:pPr>
        <w:widowControl w:val="0"/>
        <w:ind w:firstLine="720"/>
        <w:jc w:val="both"/>
        <w:rPr>
          <w:rFonts w:ascii="GHEA Grapalat" w:hAnsi="GHEA Grapalat" w:cs="Sylfaen"/>
          <w:b/>
        </w:rPr>
      </w:pPr>
    </w:p>
    <w:p w:rsidR="0034272D" w:rsidRDefault="0034272D" w:rsidP="00366854">
      <w:pPr>
        <w:widowControl w:val="0"/>
        <w:jc w:val="center"/>
        <w:rPr>
          <w:rFonts w:ascii="GHEA Grapalat" w:hAnsi="GHEA Grapalat"/>
          <w:b/>
        </w:rPr>
      </w:pPr>
    </w:p>
    <w:p w:rsidR="003B2F27" w:rsidRPr="00AD29CE" w:rsidRDefault="003B2F27" w:rsidP="00366854">
      <w:pPr>
        <w:widowControl w:val="0"/>
        <w:jc w:val="center"/>
        <w:rPr>
          <w:rFonts w:ascii="GHEA Grapalat" w:hAnsi="GHEA Grapalat" w:cs="Sylfaen"/>
          <w:b/>
        </w:rPr>
      </w:pPr>
      <w:r w:rsidRPr="00AD29CE">
        <w:rPr>
          <w:rFonts w:ascii="GHEA Grapalat" w:hAnsi="GHEA Grapalat"/>
          <w:b/>
        </w:rPr>
        <w:t>4. ЦЕНА ДОГОВОРА</w:t>
      </w:r>
    </w:p>
    <w:p w:rsidR="003B2F27" w:rsidRPr="00D04EA3"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00984141" w:rsidRPr="00984141">
        <w:rPr>
          <w:rFonts w:ascii="GHEA Grapalat" w:hAnsi="GHEA Grapalat"/>
        </w:rPr>
        <w:t>Максимальная ц</w:t>
      </w:r>
      <w:r w:rsidRPr="00AD29CE">
        <w:rPr>
          <w:rFonts w:ascii="GHEA Grapalat" w:hAnsi="GHEA Grapalat"/>
        </w:rPr>
        <w:t>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335D2A">
        <w:rPr>
          <w:rStyle w:val="FootnoteReference"/>
          <w:rFonts w:ascii="GHEA Grapalat" w:hAnsi="GHEA Grapalat"/>
        </w:rPr>
        <w:footnoteReference w:customMarkFollows="1" w:id="8"/>
        <w:t>19</w:t>
      </w:r>
      <w:r>
        <w:rPr>
          <w:rFonts w:ascii="GHEA Grapalat" w:hAnsi="GHEA Grapalat"/>
        </w:rPr>
        <w:t>.</w:t>
      </w:r>
    </w:p>
    <w:p w:rsidR="003B2F27" w:rsidRPr="00AD29CE" w:rsidRDefault="003B2F27" w:rsidP="00366854">
      <w:pPr>
        <w:widowControl w:val="0"/>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366854">
      <w:pPr>
        <w:widowControl w:val="0"/>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484BFD" w:rsidRPr="00B138F3" w:rsidRDefault="003B2F27" w:rsidP="00484BFD">
      <w:pPr>
        <w:widowControl w:val="0"/>
        <w:tabs>
          <w:tab w:val="left" w:pos="1134"/>
        </w:tabs>
        <w:spacing w:after="160"/>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w:t>
      </w:r>
      <w:r w:rsidR="005311C9" w:rsidRPr="00B138F3">
        <w:rPr>
          <w:rFonts w:ascii="GHEA Grapalat" w:hAnsi="GHEA Grapalat"/>
        </w:rPr>
        <w:t>Перечисление денежных средств производится на основании акта приема-передачи в размерах и в месяцы, предусмотренные графиком оплаты</w:t>
      </w:r>
      <w:r w:rsidR="005311C9" w:rsidRPr="00A342EE">
        <w:rPr>
          <w:rFonts w:ascii="GHEA Grapalat" w:hAnsi="GHEA Grapalat"/>
        </w:rPr>
        <w:t xml:space="preserve"> прилегающий соглашения, у</w:t>
      </w:r>
      <w:r w:rsidR="005311C9">
        <w:rPr>
          <w:rFonts w:ascii="GHEA Grapalat" w:hAnsi="GHEA Grapalat"/>
        </w:rPr>
        <w:t>казанному в пункте 7.15 договор</w:t>
      </w:r>
      <w:r w:rsidR="005311C9">
        <w:rPr>
          <w:rFonts w:ascii="GHEA Grapalat" w:hAnsi="GHEA Grapalat"/>
          <w:lang w:val="hy-AM"/>
        </w:rPr>
        <w:t>а</w:t>
      </w:r>
      <w:r w:rsidR="005311C9" w:rsidRPr="00B138F3">
        <w:rPr>
          <w:rFonts w:ascii="GHEA Grapalat" w:hAnsi="GHEA Grapalat"/>
        </w:rPr>
        <w:t>.</w:t>
      </w:r>
      <w:r w:rsidR="00484BFD" w:rsidRPr="00B138F3">
        <w:rPr>
          <w:rFonts w:ascii="GHEA Grapalat" w:hAnsi="GHEA Grapalat"/>
        </w:rPr>
        <w:t xml:space="preserve"> Если акт составляется после 20</w:t>
      </w:r>
      <w:r w:rsidR="00484BFD" w:rsidRPr="00B138F3">
        <w:rPr>
          <w:rFonts w:ascii="Courier New" w:hAnsi="Courier New" w:cs="Courier New"/>
          <w:lang w:val="en-US"/>
        </w:rPr>
        <w:t> </w:t>
      </w:r>
      <w:r w:rsidR="00484BFD" w:rsidRPr="00B138F3">
        <w:rPr>
          <w:rFonts w:ascii="GHEA Grapalat" w:hAnsi="GHEA Grapalat"/>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00484BFD" w:rsidRPr="00B138F3">
        <w:rPr>
          <w:rFonts w:ascii="Courier New" w:hAnsi="Courier New" w:cs="Courier New"/>
          <w:lang w:val="en-US"/>
        </w:rPr>
        <w:t> </w:t>
      </w:r>
      <w:r w:rsidR="00484BFD" w:rsidRPr="00B138F3">
        <w:rPr>
          <w:rFonts w:ascii="GHEA Grapalat" w:hAnsi="GHEA Grapalat"/>
        </w:rPr>
        <w:t xml:space="preserve">не позднее чем до 30 декабря данного года. </w:t>
      </w:r>
    </w:p>
    <w:p w:rsidR="003B2F27" w:rsidRPr="00AD29CE" w:rsidRDefault="003B2F27" w:rsidP="00366854">
      <w:pPr>
        <w:widowControl w:val="0"/>
        <w:ind w:firstLine="720"/>
        <w:jc w:val="center"/>
        <w:rPr>
          <w:rFonts w:ascii="GHEA Grapalat" w:hAnsi="GHEA Grapalat" w:cs="Sylfaen"/>
        </w:rPr>
      </w:pPr>
    </w:p>
    <w:p w:rsidR="003B2F27" w:rsidRPr="00AD29CE" w:rsidRDefault="003B2F27" w:rsidP="00366854">
      <w:pPr>
        <w:widowControl w:val="0"/>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B83286">
        <w:rPr>
          <w:rStyle w:val="FootnoteReference"/>
          <w:rFonts w:ascii="GHEA Grapalat" w:hAnsi="GHEA Grapalat"/>
        </w:rPr>
        <w:footnoteReference w:customMarkFollows="1" w:id="9"/>
        <w:t>22</w:t>
      </w:r>
      <w:r w:rsidRPr="00AD29CE">
        <w:rPr>
          <w:rFonts w:ascii="GHEA Grapalat" w:hAnsi="GHEA Grapalat"/>
        </w:rPr>
        <w:t>.</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366854">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366854">
      <w:pPr>
        <w:widowControl w:val="0"/>
        <w:tabs>
          <w:tab w:val="left" w:pos="1134"/>
        </w:tabs>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366854">
      <w:pPr>
        <w:widowControl w:val="0"/>
        <w:tabs>
          <w:tab w:val="left" w:pos="1134"/>
        </w:tabs>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366854">
      <w:pPr>
        <w:widowControl w:val="0"/>
        <w:ind w:firstLine="720"/>
        <w:jc w:val="center"/>
        <w:rPr>
          <w:rFonts w:ascii="GHEA Grapalat" w:hAnsi="GHEA Grapalat" w:cs="Sylfaen"/>
        </w:rPr>
      </w:pPr>
    </w:p>
    <w:p w:rsidR="003B2F27" w:rsidRPr="00AD29CE" w:rsidRDefault="003B2F27" w:rsidP="00366854">
      <w:pPr>
        <w:widowControl w:val="0"/>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366854">
      <w:pPr>
        <w:widowControl w:val="0"/>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rsidP="00366854">
      <w:pPr>
        <w:rPr>
          <w:rFonts w:ascii="GHEA Grapalat" w:hAnsi="GHEA Grapalat" w:cs="Sylfaen"/>
        </w:rPr>
      </w:pPr>
      <w:r>
        <w:rPr>
          <w:rFonts w:ascii="GHEA Grapalat" w:hAnsi="GHEA Grapalat" w:cs="Sylfaen"/>
        </w:rPr>
        <w:br w:type="page"/>
      </w:r>
    </w:p>
    <w:p w:rsidR="003B2F27" w:rsidRPr="00AD29CE" w:rsidRDefault="003B2F27" w:rsidP="00366854">
      <w:pPr>
        <w:widowControl w:val="0"/>
        <w:jc w:val="center"/>
        <w:rPr>
          <w:rFonts w:ascii="GHEA Grapalat" w:hAnsi="GHEA Grapalat" w:cs="Sylfaen"/>
          <w:b/>
        </w:rPr>
      </w:pPr>
      <w:r w:rsidRPr="00AD29CE">
        <w:rPr>
          <w:rFonts w:ascii="GHEA Grapalat" w:hAnsi="GHEA Grapalat"/>
          <w:b/>
        </w:rPr>
        <w:lastRenderedPageBreak/>
        <w:t>7. ИНЫЕ УСЛОВИЯ</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3B2F27" w:rsidRPr="00AD29CE" w:rsidRDefault="003B2F27" w:rsidP="00366854">
      <w:pPr>
        <w:widowControl w:val="0"/>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6D704B">
        <w:rPr>
          <w:rStyle w:val="FootnoteReference"/>
          <w:rFonts w:ascii="GHEA Grapalat" w:hAnsi="GHEA Grapalat" w:cs="Sylfaen"/>
        </w:rPr>
        <w:footnoteReference w:customMarkFollows="1" w:id="10"/>
        <w:t>23</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366854">
      <w:pPr>
        <w:widowControl w:val="0"/>
        <w:tabs>
          <w:tab w:val="left" w:pos="1134"/>
        </w:tabs>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366854">
      <w:pPr>
        <w:widowControl w:val="0"/>
        <w:tabs>
          <w:tab w:val="left" w:pos="1134"/>
        </w:tabs>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366854">
      <w:pPr>
        <w:widowControl w:val="0"/>
        <w:tabs>
          <w:tab w:val="left" w:pos="1134"/>
        </w:tabs>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366854">
      <w:pPr>
        <w:widowControl w:val="0"/>
        <w:tabs>
          <w:tab w:val="left" w:pos="1134"/>
        </w:tabs>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366854">
      <w:pPr>
        <w:widowControl w:val="0"/>
        <w:tabs>
          <w:tab w:val="left" w:pos="1134"/>
        </w:tabs>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77652">
        <w:rPr>
          <w:rStyle w:val="FootnoteReference"/>
          <w:rFonts w:ascii="GHEA Grapalat" w:hAnsi="GHEA Grapalat"/>
        </w:rPr>
        <w:footnoteReference w:customMarkFollows="1" w:id="11"/>
        <w:t>24</w:t>
      </w:r>
      <w:r w:rsidRPr="00AD29CE">
        <w:rPr>
          <w:rFonts w:ascii="GHEA Grapalat" w:hAnsi="GHEA Grapalat"/>
        </w:rPr>
        <w:t>.</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37467">
        <w:rPr>
          <w:rStyle w:val="FootnoteReference"/>
          <w:rFonts w:ascii="GHEA Grapalat" w:hAnsi="GHEA Grapalat"/>
        </w:rPr>
        <w:footnoteReference w:customMarkFollows="1" w:id="12"/>
        <w:t>25</w:t>
      </w:r>
      <w:r w:rsidRPr="00AD29CE">
        <w:rPr>
          <w:rFonts w:ascii="GHEA Grapalat" w:hAnsi="GHEA Grapalat"/>
        </w:rPr>
        <w:t>.</w:t>
      </w:r>
    </w:p>
    <w:p w:rsidR="003B2F27" w:rsidRPr="00AD29CE" w:rsidRDefault="003B2F27" w:rsidP="00366854">
      <w:pPr>
        <w:widowControl w:val="0"/>
        <w:tabs>
          <w:tab w:val="left" w:pos="1134"/>
        </w:tabs>
        <w:ind w:firstLine="567"/>
        <w:jc w:val="both"/>
        <w:rPr>
          <w:rFonts w:ascii="GHEA Grapalat" w:hAnsi="GHEA Grapalat"/>
        </w:rPr>
      </w:pPr>
      <w:r w:rsidRPr="00AD29CE">
        <w:rPr>
          <w:rFonts w:ascii="GHEA Grapalat" w:hAnsi="GHEA Grapalat"/>
        </w:rPr>
        <w:lastRenderedPageBreak/>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 xml:space="preserve">Исполнителябыло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366854">
      <w:pPr>
        <w:widowControl w:val="0"/>
        <w:tabs>
          <w:tab w:val="left" w:pos="720"/>
          <w:tab w:val="left" w:pos="1134"/>
        </w:tabs>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366854">
      <w:pPr>
        <w:widowControl w:val="0"/>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36685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366854">
      <w:pPr>
        <w:widowControl w:val="0"/>
        <w:tabs>
          <w:tab w:val="left" w:pos="1276"/>
        </w:tabs>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экземплярах, имеющих равную юридическую силу. Приложения № 1, № 2, </w:t>
      </w:r>
      <w:r w:rsidR="00484BFD">
        <w:rPr>
          <w:rFonts w:ascii="GHEA Grapalat" w:hAnsi="GHEA Grapalat"/>
        </w:rPr>
        <w:t>и № 2</w:t>
      </w:r>
      <w:r w:rsidRPr="00AD29CE">
        <w:rPr>
          <w:rFonts w:ascii="GHEA Grapalat" w:hAnsi="GHEA Grapalat"/>
        </w:rPr>
        <w:t>.1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366854">
      <w:pPr>
        <w:widowControl w:val="0"/>
        <w:tabs>
          <w:tab w:val="left" w:pos="1276"/>
        </w:tabs>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6D727B" w:rsidRDefault="006D727B" w:rsidP="006D727B">
      <w:pPr>
        <w:widowControl w:val="0"/>
        <w:tabs>
          <w:tab w:val="left" w:pos="1276"/>
        </w:tabs>
        <w:ind w:firstLine="567"/>
        <w:jc w:val="both"/>
        <w:rPr>
          <w:rFonts w:ascii="GHEA Grapalat" w:hAnsi="GHEA Grapalat"/>
        </w:rPr>
      </w:pPr>
    </w:p>
    <w:p w:rsidR="006D727B" w:rsidRDefault="006D727B" w:rsidP="006D727B">
      <w:pPr>
        <w:widowControl w:val="0"/>
        <w:tabs>
          <w:tab w:val="left" w:pos="1276"/>
        </w:tabs>
        <w:ind w:firstLine="567"/>
        <w:jc w:val="both"/>
        <w:rPr>
          <w:rFonts w:ascii="GHEA Grapalat" w:hAnsi="GHEA Grapalat"/>
        </w:rPr>
      </w:pPr>
    </w:p>
    <w:p w:rsidR="006D727B" w:rsidRPr="00AD29CE" w:rsidRDefault="006D727B" w:rsidP="006D727B">
      <w:pPr>
        <w:widowControl w:val="0"/>
        <w:tabs>
          <w:tab w:val="left" w:pos="1276"/>
        </w:tabs>
        <w:ind w:firstLine="567"/>
        <w:jc w:val="both"/>
        <w:rPr>
          <w:rFonts w:ascii="GHEA Grapalat" w:hAnsi="GHEA Grapalat"/>
        </w:rPr>
      </w:pPr>
    </w:p>
    <w:p w:rsidR="003B2F27" w:rsidRPr="00AD29CE" w:rsidRDefault="003B2F27" w:rsidP="00366854">
      <w:pPr>
        <w:widowControl w:val="0"/>
        <w:jc w:val="center"/>
        <w:rPr>
          <w:rFonts w:ascii="GHEA Grapalat" w:hAnsi="GHEA Grapalat" w:cs="Sylfaen"/>
        </w:rPr>
      </w:pPr>
      <w:r w:rsidRPr="00AD29CE">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3B2F27" w:rsidRPr="00AD29CE" w:rsidTr="005B7138">
        <w:trPr>
          <w:jc w:val="center"/>
        </w:trPr>
        <w:tc>
          <w:tcPr>
            <w:tcW w:w="4536" w:type="dxa"/>
          </w:tcPr>
          <w:p w:rsidR="003B2F27" w:rsidRPr="00AD29CE" w:rsidRDefault="003B2F27" w:rsidP="00366854">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rsidP="00366854">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366854">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366854">
            <w:pPr>
              <w:widowControl w:val="0"/>
              <w:jc w:val="center"/>
              <w:rPr>
                <w:rFonts w:ascii="GHEA Grapalat" w:hAnsi="GHEA Grapalat"/>
                <w:lang w:val="en-US"/>
              </w:rPr>
            </w:pPr>
          </w:p>
          <w:p w:rsidR="003B2F27" w:rsidRPr="00E40AC8" w:rsidRDefault="003B2F27" w:rsidP="00366854">
            <w:pPr>
              <w:widowControl w:val="0"/>
              <w:jc w:val="center"/>
              <w:rPr>
                <w:rFonts w:ascii="GHEA Grapalat" w:hAnsi="GHEA Grapalat"/>
                <w:lang w:val="en-US"/>
              </w:rPr>
            </w:pPr>
            <w:r w:rsidRPr="00AD29CE">
              <w:rPr>
                <w:rFonts w:ascii="GHEA Grapalat" w:hAnsi="GHEA Grapalat"/>
              </w:rPr>
              <w:lastRenderedPageBreak/>
              <w:t>М. П.</w:t>
            </w:r>
          </w:p>
        </w:tc>
        <w:tc>
          <w:tcPr>
            <w:tcW w:w="4111" w:type="dxa"/>
          </w:tcPr>
          <w:p w:rsidR="003B2F27" w:rsidRPr="00AD29CE" w:rsidRDefault="003B2F27" w:rsidP="00366854">
            <w:pPr>
              <w:widowControl w:val="0"/>
              <w:jc w:val="center"/>
              <w:rPr>
                <w:rFonts w:ascii="GHEA Grapalat" w:hAnsi="GHEA Grapalat"/>
                <w:b/>
              </w:rPr>
            </w:pPr>
            <w:r>
              <w:rPr>
                <w:rFonts w:ascii="GHEA Grapalat" w:hAnsi="GHEA Grapalat"/>
                <w:b/>
              </w:rPr>
              <w:lastRenderedPageBreak/>
              <w:t>ИСПОЛНИТЕЛ</w:t>
            </w:r>
            <w:r w:rsidRPr="00AD29CE">
              <w:rPr>
                <w:rFonts w:ascii="GHEA Grapalat" w:hAnsi="GHEA Grapalat"/>
                <w:b/>
              </w:rPr>
              <w:t>Ь</w:t>
            </w:r>
          </w:p>
          <w:p w:rsidR="003B2F27" w:rsidRPr="00E40AC8" w:rsidRDefault="003B2F27" w:rsidP="00366854">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366854">
            <w:pPr>
              <w:widowControl w:val="0"/>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366854">
            <w:pPr>
              <w:widowControl w:val="0"/>
              <w:jc w:val="center"/>
              <w:rPr>
                <w:rFonts w:ascii="GHEA Grapalat" w:hAnsi="GHEA Grapalat"/>
                <w:lang w:val="en-US"/>
              </w:rPr>
            </w:pPr>
          </w:p>
          <w:p w:rsidR="003B2F27" w:rsidRPr="00E40AC8" w:rsidRDefault="003B2F27" w:rsidP="00366854">
            <w:pPr>
              <w:widowControl w:val="0"/>
              <w:jc w:val="center"/>
              <w:rPr>
                <w:rFonts w:ascii="GHEA Grapalat" w:hAnsi="GHEA Grapalat"/>
                <w:lang w:val="en-US"/>
              </w:rPr>
            </w:pPr>
            <w:r w:rsidRPr="00AD29CE">
              <w:rPr>
                <w:rFonts w:ascii="GHEA Grapalat" w:hAnsi="GHEA Grapalat"/>
              </w:rPr>
              <w:lastRenderedPageBreak/>
              <w:t>М. П.</w:t>
            </w:r>
          </w:p>
        </w:tc>
      </w:tr>
    </w:tbl>
    <w:p w:rsidR="003B2F27" w:rsidRPr="00AD29CE" w:rsidRDefault="003B2F27" w:rsidP="00366854">
      <w:pPr>
        <w:widowControl w:val="0"/>
        <w:ind w:firstLine="709"/>
        <w:jc w:val="center"/>
        <w:rPr>
          <w:rFonts w:ascii="GHEA Grapalat" w:hAnsi="GHEA Grapalat"/>
          <w:b/>
        </w:rPr>
      </w:pPr>
    </w:p>
    <w:p w:rsidR="003B2F27" w:rsidRPr="00AD29CE" w:rsidRDefault="003B2F27" w:rsidP="00366854">
      <w:pPr>
        <w:widowControl w:val="0"/>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366854">
      <w:pPr>
        <w:widowControl w:val="0"/>
        <w:autoSpaceDE w:val="0"/>
        <w:autoSpaceDN w:val="0"/>
        <w:adjustRightInd w:val="0"/>
        <w:jc w:val="right"/>
        <w:rPr>
          <w:rFonts w:ascii="GHEA Grapalat" w:hAnsi="GHEA Grapalat" w:cs="TimesArmenianPSMT"/>
        </w:rPr>
      </w:pPr>
    </w:p>
    <w:p w:rsidR="003B2F27" w:rsidRDefault="003B2F27" w:rsidP="00366854">
      <w:pPr>
        <w:rPr>
          <w:rFonts w:ascii="GHEA Grapalat" w:hAnsi="GHEA Grapalat"/>
        </w:rPr>
      </w:pPr>
      <w:r>
        <w:rPr>
          <w:rFonts w:ascii="GHEA Grapalat" w:hAnsi="GHEA Grapalat"/>
        </w:rPr>
        <w:br w:type="page"/>
      </w:r>
    </w:p>
    <w:p w:rsidR="006D727B" w:rsidRDefault="006D727B" w:rsidP="00366854">
      <w:pPr>
        <w:widowControl w:val="0"/>
        <w:jc w:val="right"/>
        <w:rPr>
          <w:rFonts w:ascii="GHEA Grapalat" w:hAnsi="GHEA Grapalat"/>
          <w:i/>
        </w:rPr>
        <w:sectPr w:rsidR="006D727B" w:rsidSect="00366854">
          <w:footerReference w:type="default" r:id="rId13"/>
          <w:footnotePr>
            <w:pos w:val="beneathText"/>
          </w:footnotePr>
          <w:pgSz w:w="11907" w:h="16840" w:code="9"/>
          <w:pgMar w:top="426" w:right="707" w:bottom="284" w:left="709" w:header="561" w:footer="561" w:gutter="0"/>
          <w:cols w:space="720"/>
          <w:titlePg/>
          <w:docGrid w:linePitch="326"/>
        </w:sectPr>
      </w:pPr>
    </w:p>
    <w:p w:rsidR="003B2F27" w:rsidRPr="00AD29CE" w:rsidRDefault="003B2F27" w:rsidP="00366854">
      <w:pPr>
        <w:widowControl w:val="0"/>
        <w:jc w:val="right"/>
        <w:rPr>
          <w:rFonts w:ascii="GHEA Grapalat" w:hAnsi="GHEA Grapalat"/>
          <w:i/>
        </w:rPr>
      </w:pPr>
      <w:r w:rsidRPr="00AD29CE">
        <w:rPr>
          <w:rFonts w:ascii="GHEA Grapalat" w:hAnsi="GHEA Grapalat"/>
          <w:i/>
        </w:rPr>
        <w:lastRenderedPageBreak/>
        <w:t>Приложение № 1</w:t>
      </w:r>
    </w:p>
    <w:p w:rsidR="000C7843" w:rsidRPr="00C0467F" w:rsidRDefault="003B2F27" w:rsidP="000C7843">
      <w:pPr>
        <w:widowControl w:val="0"/>
        <w:jc w:val="right"/>
        <w:rPr>
          <w:rFonts w:ascii="GHEA Grapalat" w:hAnsi="GHEA Grapalat" w:cs="GHEA Grapalat"/>
          <w:i/>
          <w:sz w:val="22"/>
          <w:szCs w:val="22"/>
        </w:rPr>
      </w:pPr>
      <w:r w:rsidRPr="00AD29CE">
        <w:rPr>
          <w:rFonts w:ascii="GHEA Grapalat" w:hAnsi="GHEA Grapalat"/>
          <w:i/>
        </w:rPr>
        <w:t xml:space="preserve">к Договору под кодом </w:t>
      </w:r>
      <w:r w:rsidR="000C7843" w:rsidRPr="00A70230">
        <w:rPr>
          <w:rFonts w:ascii="GHEA Grapalat" w:hAnsi="GHEA Grapalat"/>
          <w:b/>
        </w:rPr>
        <w:t>ՀՀ ՖՆ-ԳՀԾՁԲ-</w:t>
      </w:r>
      <w:r w:rsidR="00B170F0">
        <w:rPr>
          <w:rFonts w:ascii="GHEA Grapalat" w:hAnsi="GHEA Grapalat"/>
          <w:b/>
          <w:lang w:val="hy-AM"/>
        </w:rPr>
        <w:t>20/</w:t>
      </w:r>
      <w:r w:rsidR="00C0467F" w:rsidRPr="00C0467F">
        <w:rPr>
          <w:rFonts w:ascii="GHEA Grapalat" w:hAnsi="GHEA Grapalat"/>
          <w:b/>
        </w:rPr>
        <w:t>23</w:t>
      </w:r>
    </w:p>
    <w:p w:rsidR="003B2F27" w:rsidRPr="00AD29CE" w:rsidRDefault="003B2F27" w:rsidP="00366854">
      <w:pPr>
        <w:widowControl w:val="0"/>
        <w:jc w:val="right"/>
        <w:rPr>
          <w:rFonts w:ascii="GHEA Grapalat" w:hAnsi="GHEA Grapalat"/>
          <w:i/>
        </w:rPr>
      </w:pP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sidR="00E2309C" w:rsidRPr="00B11024">
        <w:rPr>
          <w:rFonts w:ascii="GHEA Grapalat" w:hAnsi="GHEA Grapalat"/>
          <w:i/>
        </w:rPr>
        <w:t>20</w:t>
      </w:r>
      <w:r w:rsidRPr="00AD29CE">
        <w:rPr>
          <w:rFonts w:ascii="GHEA Grapalat" w:hAnsi="GHEA Grapalat"/>
          <w:i/>
        </w:rPr>
        <w:t>г.</w:t>
      </w:r>
    </w:p>
    <w:p w:rsidR="003B2F27" w:rsidRPr="00AD29CE" w:rsidRDefault="003B2F27" w:rsidP="00366854">
      <w:pPr>
        <w:widowControl w:val="0"/>
        <w:jc w:val="center"/>
        <w:rPr>
          <w:rFonts w:ascii="GHEA Grapalat" w:hAnsi="GHEA Grapalat"/>
        </w:rPr>
      </w:pPr>
    </w:p>
    <w:p w:rsidR="003B2F27" w:rsidRPr="00E40AC8" w:rsidRDefault="003B2F27" w:rsidP="00366854">
      <w:pPr>
        <w:widowControl w:val="0"/>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13"/>
        <w:t>*</w:t>
      </w:r>
    </w:p>
    <w:p w:rsidR="003B2F27" w:rsidRPr="00AD29CE" w:rsidRDefault="003B2F27" w:rsidP="00366854">
      <w:pPr>
        <w:widowControl w:val="0"/>
        <w:jc w:val="right"/>
        <w:rPr>
          <w:rFonts w:ascii="GHEA Grapalat" w:hAnsi="GHEA Grapalat"/>
        </w:rPr>
      </w:pPr>
      <w:r w:rsidRPr="00AD29CE">
        <w:rPr>
          <w:rFonts w:ascii="GHEA Grapalat" w:hAnsi="GHEA Grapalat"/>
        </w:rPr>
        <w:t>драмов РА</w:t>
      </w:r>
    </w:p>
    <w:tbl>
      <w:tblPr>
        <w:tblW w:w="15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1"/>
        <w:gridCol w:w="1929"/>
        <w:gridCol w:w="2908"/>
        <w:gridCol w:w="1174"/>
        <w:gridCol w:w="1519"/>
        <w:gridCol w:w="884"/>
        <w:gridCol w:w="1321"/>
        <w:gridCol w:w="3842"/>
      </w:tblGrid>
      <w:tr w:rsidR="00E2309C" w:rsidRPr="00E40AC8" w:rsidTr="00506BFB">
        <w:trPr>
          <w:trHeight w:val="422"/>
          <w:jc w:val="center"/>
        </w:trPr>
        <w:tc>
          <w:tcPr>
            <w:tcW w:w="1796" w:type="dxa"/>
          </w:tcPr>
          <w:p w:rsidR="00E2309C" w:rsidRPr="00E40AC8" w:rsidRDefault="00E2309C" w:rsidP="00366854">
            <w:pPr>
              <w:widowControl w:val="0"/>
              <w:jc w:val="center"/>
              <w:rPr>
                <w:rFonts w:ascii="GHEA Grapalat" w:hAnsi="GHEA Grapalat"/>
                <w:sz w:val="20"/>
              </w:rPr>
            </w:pPr>
          </w:p>
        </w:tc>
        <w:tc>
          <w:tcPr>
            <w:tcW w:w="1931" w:type="dxa"/>
          </w:tcPr>
          <w:p w:rsidR="00E2309C" w:rsidRPr="00E40AC8" w:rsidRDefault="00E2309C" w:rsidP="00366854">
            <w:pPr>
              <w:widowControl w:val="0"/>
              <w:jc w:val="center"/>
              <w:rPr>
                <w:rFonts w:ascii="GHEA Grapalat" w:hAnsi="GHEA Grapalat"/>
                <w:sz w:val="20"/>
              </w:rPr>
            </w:pPr>
          </w:p>
        </w:tc>
        <w:tc>
          <w:tcPr>
            <w:tcW w:w="11731" w:type="dxa"/>
            <w:gridSpan w:val="6"/>
          </w:tcPr>
          <w:p w:rsidR="00E2309C" w:rsidRPr="00E40AC8" w:rsidRDefault="00E2309C" w:rsidP="00366854">
            <w:pPr>
              <w:widowControl w:val="0"/>
              <w:jc w:val="center"/>
              <w:rPr>
                <w:rFonts w:ascii="GHEA Grapalat" w:hAnsi="GHEA Grapalat"/>
                <w:sz w:val="20"/>
              </w:rPr>
            </w:pPr>
            <w:r w:rsidRPr="00E40AC8">
              <w:rPr>
                <w:rFonts w:ascii="GHEA Grapalat" w:hAnsi="GHEA Grapalat"/>
                <w:sz w:val="20"/>
              </w:rPr>
              <w:t>Услуги</w:t>
            </w:r>
          </w:p>
        </w:tc>
      </w:tr>
      <w:tr w:rsidR="00506BFB" w:rsidRPr="00E40AC8" w:rsidTr="00506BFB">
        <w:trPr>
          <w:trHeight w:val="247"/>
          <w:jc w:val="center"/>
        </w:trPr>
        <w:tc>
          <w:tcPr>
            <w:tcW w:w="1796" w:type="dxa"/>
            <w:vMerge w:val="restart"/>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31" w:type="dxa"/>
            <w:vMerge w:val="restart"/>
            <w:vAlign w:val="center"/>
          </w:tcPr>
          <w:p w:rsidR="00506BFB" w:rsidRPr="00E40AC8" w:rsidRDefault="00506BFB" w:rsidP="002071F8">
            <w:pPr>
              <w:widowControl w:val="0"/>
              <w:jc w:val="both"/>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2932" w:type="dxa"/>
            <w:vMerge w:val="restart"/>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единица измерения</w:t>
            </w:r>
          </w:p>
        </w:tc>
        <w:tc>
          <w:tcPr>
            <w:tcW w:w="1519" w:type="dxa"/>
            <w:vMerge w:val="restart"/>
            <w:vAlign w:val="center"/>
          </w:tcPr>
          <w:p w:rsidR="00506BFB" w:rsidRPr="00E40AC8" w:rsidRDefault="00506BFB" w:rsidP="00984141">
            <w:pPr>
              <w:widowControl w:val="0"/>
              <w:jc w:val="center"/>
              <w:rPr>
                <w:rFonts w:ascii="GHEA Grapalat" w:hAnsi="GHEA Grapalat"/>
                <w:sz w:val="20"/>
              </w:rPr>
            </w:pPr>
            <w:r>
              <w:rPr>
                <w:rFonts w:ascii="GHEA Grapalat" w:hAnsi="GHEA Grapalat"/>
                <w:sz w:val="20"/>
                <w:lang w:val="en-US"/>
              </w:rPr>
              <w:t>Максимальная</w:t>
            </w:r>
            <w:r w:rsidRPr="00E40AC8">
              <w:rPr>
                <w:rFonts w:ascii="GHEA Grapalat" w:hAnsi="GHEA Grapalat"/>
                <w:sz w:val="20"/>
              </w:rPr>
              <w:t xml:space="preserve"> цена/драмов РА</w:t>
            </w:r>
          </w:p>
        </w:tc>
        <w:tc>
          <w:tcPr>
            <w:tcW w:w="885" w:type="dxa"/>
            <w:vMerge w:val="restart"/>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общий объем</w:t>
            </w:r>
          </w:p>
        </w:tc>
        <w:tc>
          <w:tcPr>
            <w:tcW w:w="5221" w:type="dxa"/>
            <w:gridSpan w:val="2"/>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предоставления</w:t>
            </w:r>
          </w:p>
        </w:tc>
      </w:tr>
      <w:tr w:rsidR="00506BFB" w:rsidRPr="00E40AC8" w:rsidTr="00506BFB">
        <w:trPr>
          <w:trHeight w:val="501"/>
          <w:jc w:val="center"/>
        </w:trPr>
        <w:tc>
          <w:tcPr>
            <w:tcW w:w="1796" w:type="dxa"/>
            <w:vMerge/>
            <w:vAlign w:val="center"/>
          </w:tcPr>
          <w:p w:rsidR="00506BFB" w:rsidRPr="00E40AC8" w:rsidRDefault="00506BFB" w:rsidP="00366854">
            <w:pPr>
              <w:widowControl w:val="0"/>
              <w:jc w:val="center"/>
              <w:rPr>
                <w:rFonts w:ascii="GHEA Grapalat" w:hAnsi="GHEA Grapalat"/>
                <w:sz w:val="20"/>
              </w:rPr>
            </w:pPr>
          </w:p>
        </w:tc>
        <w:tc>
          <w:tcPr>
            <w:tcW w:w="1931" w:type="dxa"/>
            <w:vMerge/>
            <w:vAlign w:val="center"/>
          </w:tcPr>
          <w:p w:rsidR="00506BFB" w:rsidRPr="00E40AC8" w:rsidRDefault="00506BFB" w:rsidP="00366854">
            <w:pPr>
              <w:widowControl w:val="0"/>
              <w:jc w:val="center"/>
              <w:rPr>
                <w:rFonts w:ascii="GHEA Grapalat" w:hAnsi="GHEA Grapalat"/>
                <w:sz w:val="20"/>
              </w:rPr>
            </w:pPr>
          </w:p>
        </w:tc>
        <w:tc>
          <w:tcPr>
            <w:tcW w:w="2932" w:type="dxa"/>
            <w:vMerge/>
            <w:vAlign w:val="center"/>
          </w:tcPr>
          <w:p w:rsidR="00506BFB" w:rsidRPr="00E40AC8" w:rsidRDefault="00506BFB" w:rsidP="00366854">
            <w:pPr>
              <w:widowControl w:val="0"/>
              <w:jc w:val="center"/>
              <w:rPr>
                <w:rFonts w:ascii="GHEA Grapalat" w:hAnsi="GHEA Grapalat"/>
                <w:sz w:val="20"/>
              </w:rPr>
            </w:pPr>
          </w:p>
        </w:tc>
        <w:tc>
          <w:tcPr>
            <w:tcW w:w="1174" w:type="dxa"/>
            <w:vMerge/>
            <w:vAlign w:val="center"/>
          </w:tcPr>
          <w:p w:rsidR="00506BFB" w:rsidRPr="00E40AC8" w:rsidRDefault="00506BFB" w:rsidP="00366854">
            <w:pPr>
              <w:widowControl w:val="0"/>
              <w:jc w:val="center"/>
              <w:rPr>
                <w:rFonts w:ascii="GHEA Grapalat" w:hAnsi="GHEA Grapalat"/>
                <w:sz w:val="20"/>
              </w:rPr>
            </w:pPr>
          </w:p>
        </w:tc>
        <w:tc>
          <w:tcPr>
            <w:tcW w:w="1519" w:type="dxa"/>
            <w:vMerge/>
            <w:vAlign w:val="center"/>
          </w:tcPr>
          <w:p w:rsidR="00506BFB" w:rsidRPr="00E40AC8" w:rsidRDefault="00506BFB" w:rsidP="00366854">
            <w:pPr>
              <w:widowControl w:val="0"/>
              <w:jc w:val="center"/>
              <w:rPr>
                <w:rFonts w:ascii="GHEA Grapalat" w:hAnsi="GHEA Grapalat"/>
                <w:sz w:val="20"/>
              </w:rPr>
            </w:pPr>
          </w:p>
        </w:tc>
        <w:tc>
          <w:tcPr>
            <w:tcW w:w="885" w:type="dxa"/>
            <w:vMerge/>
            <w:vAlign w:val="center"/>
          </w:tcPr>
          <w:p w:rsidR="00506BFB" w:rsidRPr="00E40AC8" w:rsidRDefault="00506BFB" w:rsidP="00366854">
            <w:pPr>
              <w:widowControl w:val="0"/>
              <w:jc w:val="center"/>
              <w:rPr>
                <w:rFonts w:ascii="GHEA Grapalat" w:hAnsi="GHEA Grapalat"/>
                <w:sz w:val="20"/>
              </w:rPr>
            </w:pPr>
          </w:p>
        </w:tc>
        <w:tc>
          <w:tcPr>
            <w:tcW w:w="1330" w:type="dxa"/>
            <w:vAlign w:val="center"/>
          </w:tcPr>
          <w:p w:rsidR="00506BFB" w:rsidRPr="00E40AC8" w:rsidRDefault="00506BFB" w:rsidP="00366854">
            <w:pPr>
              <w:widowControl w:val="0"/>
              <w:jc w:val="center"/>
              <w:rPr>
                <w:rFonts w:ascii="GHEA Grapalat" w:hAnsi="GHEA Grapalat"/>
                <w:sz w:val="20"/>
              </w:rPr>
            </w:pPr>
            <w:r w:rsidRPr="00E40AC8">
              <w:rPr>
                <w:rFonts w:ascii="GHEA Grapalat" w:hAnsi="GHEA Grapalat"/>
                <w:sz w:val="20"/>
              </w:rPr>
              <w:t>адрес</w:t>
            </w:r>
          </w:p>
        </w:tc>
        <w:tc>
          <w:tcPr>
            <w:tcW w:w="3891" w:type="dxa"/>
            <w:vAlign w:val="center"/>
          </w:tcPr>
          <w:p w:rsidR="00506BFB" w:rsidRPr="00E40AC8" w:rsidRDefault="00506BFB" w:rsidP="00366854">
            <w:pPr>
              <w:widowControl w:val="0"/>
              <w:jc w:val="center"/>
              <w:rPr>
                <w:rFonts w:ascii="GHEA Grapalat" w:hAnsi="GHEA Grapalat"/>
                <w:sz w:val="20"/>
                <w:lang w:val="en-US"/>
              </w:rPr>
            </w:pPr>
            <w:r w:rsidRPr="00E40AC8">
              <w:rPr>
                <w:rFonts w:ascii="GHEA Grapalat" w:hAnsi="GHEA Grapalat"/>
                <w:sz w:val="20"/>
              </w:rPr>
              <w:t>срок</w:t>
            </w:r>
            <w:r>
              <w:rPr>
                <w:rStyle w:val="FootnoteReference"/>
                <w:rFonts w:ascii="GHEA Grapalat" w:hAnsi="GHEA Grapalat"/>
                <w:sz w:val="20"/>
              </w:rPr>
              <w:footnoteReference w:customMarkFollows="1" w:id="14"/>
              <w:t>**</w:t>
            </w:r>
          </w:p>
        </w:tc>
      </w:tr>
      <w:tr w:rsidR="00506BFB" w:rsidRPr="005A1EAB" w:rsidTr="00506BFB">
        <w:trPr>
          <w:trHeight w:val="277"/>
          <w:jc w:val="center"/>
        </w:trPr>
        <w:tc>
          <w:tcPr>
            <w:tcW w:w="1796" w:type="dxa"/>
          </w:tcPr>
          <w:p w:rsidR="00506BFB" w:rsidRPr="00435D3F" w:rsidRDefault="00506BFB" w:rsidP="00366854">
            <w:pPr>
              <w:widowControl w:val="0"/>
              <w:jc w:val="center"/>
              <w:rPr>
                <w:rFonts w:ascii="GHEA Grapalat" w:hAnsi="GHEA Grapalat"/>
                <w:sz w:val="20"/>
              </w:rPr>
            </w:pPr>
          </w:p>
          <w:p w:rsidR="00506BFB" w:rsidRPr="00435D3F" w:rsidRDefault="00506BFB" w:rsidP="00366854">
            <w:pPr>
              <w:widowControl w:val="0"/>
              <w:jc w:val="center"/>
              <w:rPr>
                <w:rFonts w:ascii="GHEA Grapalat" w:hAnsi="GHEA Grapalat"/>
                <w:sz w:val="20"/>
              </w:rPr>
            </w:pPr>
          </w:p>
          <w:p w:rsidR="00506BFB" w:rsidRPr="00435D3F" w:rsidRDefault="00506BFB" w:rsidP="00366854">
            <w:pPr>
              <w:widowControl w:val="0"/>
              <w:jc w:val="center"/>
              <w:rPr>
                <w:rFonts w:ascii="GHEA Grapalat" w:hAnsi="GHEA Grapalat"/>
                <w:sz w:val="20"/>
              </w:rPr>
            </w:pPr>
            <w:r w:rsidRPr="00435D3F">
              <w:rPr>
                <w:rFonts w:ascii="GHEA Grapalat" w:hAnsi="GHEA Grapalat"/>
                <w:sz w:val="20"/>
              </w:rPr>
              <w:t>1</w:t>
            </w:r>
          </w:p>
        </w:tc>
        <w:tc>
          <w:tcPr>
            <w:tcW w:w="1931" w:type="dxa"/>
          </w:tcPr>
          <w:p w:rsidR="00506BFB" w:rsidRDefault="00506BFB" w:rsidP="00E2309C">
            <w:pPr>
              <w:widowControl w:val="0"/>
              <w:tabs>
                <w:tab w:val="left" w:pos="210"/>
                <w:tab w:val="center" w:pos="815"/>
              </w:tabs>
              <w:rPr>
                <w:rFonts w:ascii="GHEA Grapalat" w:hAnsi="GHEA Grapalat" w:cs="Calibri"/>
                <w:b/>
                <w:color w:val="000000"/>
                <w:sz w:val="18"/>
                <w:szCs w:val="18"/>
                <w:lang w:val="en-US"/>
              </w:rPr>
            </w:pPr>
            <w:r>
              <w:rPr>
                <w:rFonts w:ascii="GHEA Grapalat" w:hAnsi="GHEA Grapalat" w:cs="Calibri"/>
                <w:b/>
                <w:color w:val="000000"/>
                <w:sz w:val="18"/>
                <w:szCs w:val="18"/>
              </w:rPr>
              <w:tab/>
            </w:r>
          </w:p>
          <w:p w:rsidR="00506BFB" w:rsidRDefault="00506BFB" w:rsidP="00E2309C">
            <w:pPr>
              <w:widowControl w:val="0"/>
              <w:tabs>
                <w:tab w:val="left" w:pos="210"/>
                <w:tab w:val="center" w:pos="815"/>
              </w:tabs>
              <w:rPr>
                <w:rFonts w:ascii="GHEA Grapalat" w:hAnsi="GHEA Grapalat"/>
                <w:sz w:val="18"/>
                <w:lang w:val="en-US"/>
              </w:rPr>
            </w:pPr>
          </w:p>
          <w:p w:rsidR="00506BFB" w:rsidRPr="00435D3F" w:rsidRDefault="00506BFB" w:rsidP="00E2309C">
            <w:pPr>
              <w:widowControl w:val="0"/>
              <w:tabs>
                <w:tab w:val="left" w:pos="210"/>
                <w:tab w:val="center" w:pos="815"/>
              </w:tabs>
              <w:jc w:val="center"/>
              <w:rPr>
                <w:rFonts w:ascii="GHEA Grapalat" w:hAnsi="GHEA Grapalat"/>
                <w:sz w:val="20"/>
                <w:lang w:val="hy-AM"/>
              </w:rPr>
            </w:pPr>
            <w:r w:rsidRPr="005940BD">
              <w:rPr>
                <w:rFonts w:ascii="GHEA Grapalat" w:hAnsi="GHEA Grapalat"/>
                <w:sz w:val="18"/>
              </w:rPr>
              <w:t>79991160/3</w:t>
            </w:r>
          </w:p>
        </w:tc>
        <w:tc>
          <w:tcPr>
            <w:tcW w:w="2932" w:type="dxa"/>
          </w:tcPr>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1.1 Архивирование дел подлежащих к постоянной защите</w:t>
            </w:r>
          </w:p>
          <w:p w:rsidR="00506BFB" w:rsidRPr="00506BFB" w:rsidRDefault="00506BFB" w:rsidP="00506BFB">
            <w:pPr>
              <w:widowControl w:val="0"/>
              <w:tabs>
                <w:tab w:val="left" w:pos="210"/>
                <w:tab w:val="center" w:pos="815"/>
              </w:tabs>
              <w:jc w:val="both"/>
              <w:rPr>
                <w:rFonts w:ascii="GHEA Grapalat" w:hAnsi="GHEA Grapalat"/>
                <w:sz w:val="18"/>
              </w:rPr>
            </w:pP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 xml:space="preserve">Докуметов представляющих собой историческую, культурную или научную ценность для государства и общества посредством экспертной оценки услуг согласно указу правиельства Армении N 397- Н от 4 апреля 2019 «Перечнью архивных документов с указанием сроков защиты». Архив передается на исходном носителе, на котором был создан документ. Классификация документов на основе отдельных черт (хронологиеские, предметные, географические, вопрпсно-логические и т.д.) по </w:t>
            </w:r>
            <w:r w:rsidRPr="00506BFB">
              <w:rPr>
                <w:rFonts w:ascii="GHEA Grapalat" w:hAnsi="GHEA Grapalat"/>
                <w:sz w:val="18"/>
              </w:rPr>
              <w:lastRenderedPageBreak/>
              <w:t>регистрационным картам, затем нумерация листов, переплетение удостоверение архивов по уже установленными формами архивации и введение списков. Представление в Национальный архив ГНКО Армении для утверждения и экспертного заключения Методологической экспертной комиссии.</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Максимум: 2200 дел</w:t>
            </w:r>
          </w:p>
          <w:p w:rsidR="00506BFB" w:rsidRPr="00506BFB" w:rsidRDefault="00506BFB" w:rsidP="00506BFB">
            <w:pPr>
              <w:widowControl w:val="0"/>
              <w:tabs>
                <w:tab w:val="left" w:pos="210"/>
                <w:tab w:val="center" w:pos="815"/>
              </w:tabs>
              <w:jc w:val="both"/>
              <w:rPr>
                <w:rFonts w:ascii="GHEA Grapalat" w:hAnsi="GHEA Grapalat"/>
                <w:sz w:val="18"/>
              </w:rPr>
            </w:pP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ПРИМЕЧАНИЕ: согласно решению правительста Армении N 884-Н  от 13 июлья 2017 года, работы, предусмотренные договором, считаются завершенными после подтверждения списков дел по постоянной охране методической экспертной комиссией национального архива Армении (МЭК).</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Список дел по постоянному хранению составляется в 4 экземплярах. Исполнитель обязуется предоставить решение МЭК заказчику.</w:t>
            </w:r>
          </w:p>
          <w:p w:rsidR="00506BFB" w:rsidRPr="00506BFB" w:rsidRDefault="00506BFB" w:rsidP="00506BFB">
            <w:pPr>
              <w:pStyle w:val="Normal1"/>
              <w:widowControl w:val="0"/>
              <w:tabs>
                <w:tab w:val="left" w:pos="210"/>
                <w:tab w:val="center" w:pos="815"/>
              </w:tabs>
              <w:ind w:firstLine="720"/>
              <w:jc w:val="both"/>
              <w:rPr>
                <w:rFonts w:ascii="GHEA Grapalat" w:hAnsi="GHEA Grapalat"/>
                <w:sz w:val="18"/>
                <w:lang w:val="ru-RU" w:eastAsia="ru-RU" w:bidi="ru-RU"/>
              </w:rPr>
            </w:pPr>
          </w:p>
          <w:p w:rsidR="00506BFB" w:rsidRPr="00506BFB" w:rsidRDefault="00506BFB" w:rsidP="00506BFB">
            <w:pPr>
              <w:widowControl w:val="0"/>
              <w:tabs>
                <w:tab w:val="left" w:pos="210"/>
                <w:tab w:val="center" w:pos="815"/>
              </w:tabs>
              <w:jc w:val="both"/>
              <w:rPr>
                <w:rFonts w:ascii="GHEA Grapalat" w:hAnsi="GHEA Grapalat"/>
                <w:sz w:val="18"/>
              </w:rPr>
            </w:pPr>
          </w:p>
          <w:p w:rsidR="00506BFB" w:rsidRPr="00506BFB" w:rsidRDefault="00506BFB" w:rsidP="00506BFB">
            <w:pPr>
              <w:pStyle w:val="Normal1"/>
              <w:widowControl w:val="0"/>
              <w:tabs>
                <w:tab w:val="left" w:pos="210"/>
                <w:tab w:val="center" w:pos="815"/>
              </w:tabs>
              <w:jc w:val="both"/>
              <w:rPr>
                <w:rFonts w:ascii="GHEA Grapalat" w:hAnsi="GHEA Grapalat"/>
                <w:sz w:val="18"/>
                <w:lang w:val="ru-RU" w:eastAsia="ru-RU" w:bidi="ru-RU"/>
              </w:rPr>
            </w:pPr>
            <w:r w:rsidRPr="00506BFB">
              <w:rPr>
                <w:rFonts w:ascii="GHEA Grapalat" w:hAnsi="GHEA Grapalat"/>
                <w:sz w:val="18"/>
                <w:lang w:val="ru-RU" w:eastAsia="ru-RU" w:bidi="ru-RU"/>
              </w:rPr>
              <w:t>1.2 Защита дел неархивирующих услуг</w:t>
            </w:r>
          </w:p>
          <w:p w:rsidR="00506BFB" w:rsidRPr="00506BFB" w:rsidRDefault="00506BFB" w:rsidP="00506BFB">
            <w:pPr>
              <w:pStyle w:val="Normal1"/>
              <w:widowControl w:val="0"/>
              <w:tabs>
                <w:tab w:val="left" w:pos="210"/>
                <w:tab w:val="center" w:pos="815"/>
              </w:tabs>
              <w:jc w:val="both"/>
              <w:rPr>
                <w:rFonts w:ascii="GHEA Grapalat" w:hAnsi="GHEA Grapalat"/>
                <w:sz w:val="18"/>
                <w:lang w:val="ru-RU" w:eastAsia="ru-RU" w:bidi="ru-RU"/>
              </w:rPr>
            </w:pPr>
          </w:p>
          <w:p w:rsidR="00506BFB" w:rsidRPr="00506BFB" w:rsidRDefault="00506BFB" w:rsidP="00506BFB">
            <w:pPr>
              <w:widowControl w:val="0"/>
              <w:tabs>
                <w:tab w:val="left" w:pos="210"/>
                <w:tab w:val="center" w:pos="815"/>
              </w:tabs>
              <w:ind w:firstLine="720"/>
              <w:jc w:val="both"/>
              <w:rPr>
                <w:rFonts w:ascii="GHEA Grapalat" w:hAnsi="GHEA Grapalat"/>
                <w:sz w:val="18"/>
              </w:rPr>
            </w:pPr>
            <w:r w:rsidRPr="00506BFB">
              <w:rPr>
                <w:rFonts w:ascii="GHEA Grapalat" w:hAnsi="GHEA Grapalat"/>
                <w:sz w:val="18"/>
              </w:rPr>
              <w:t>Экспертная оценка документов, разделение незащищенных документов и составление актов уничтожения(срок защиты от 1 до 5 лет, начиная с 1 января года, следующего за датой создания документа).</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 xml:space="preserve"> Форма акта установлена </w:t>
            </w:r>
            <w:r w:rsidRPr="00506BFB">
              <w:rPr>
                <w:rFonts w:ascii="GHEA Grapalat" w:hAnsi="GHEA Grapalat"/>
                <w:sz w:val="18"/>
              </w:rPr>
              <w:lastRenderedPageBreak/>
              <w:t>решением правительста Армении N 884-Н от 13 июлья 2017 года.</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 xml:space="preserve"> Даты защиты документов, не включенных в архивную коллекцию Республики Армении, установлены решением правительста Армении N 397-Н от 04 апрелья 2019 года․</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Максимум: 3000 дел</w:t>
            </w:r>
          </w:p>
          <w:p w:rsidR="00506BFB" w:rsidRPr="00506BFB" w:rsidRDefault="00506BFB" w:rsidP="00506BFB">
            <w:pPr>
              <w:widowControl w:val="0"/>
              <w:tabs>
                <w:tab w:val="left" w:pos="210"/>
                <w:tab w:val="center" w:pos="815"/>
              </w:tabs>
              <w:jc w:val="both"/>
              <w:rPr>
                <w:rFonts w:ascii="GHEA Grapalat" w:hAnsi="GHEA Grapalat"/>
                <w:sz w:val="18"/>
              </w:rPr>
            </w:pPr>
            <w:r w:rsidRPr="00506BFB">
              <w:rPr>
                <w:rFonts w:ascii="GHEA Grapalat" w:hAnsi="GHEA Grapalat"/>
                <w:sz w:val="18"/>
              </w:rPr>
              <w:t>ПРИМЕЧАНИЕ: Заказчик может изменить количество незащищенных дел по местам шредоставление услуг, при условии, что эти изменения не могут привести к увеличению общего количества.</w:t>
            </w:r>
          </w:p>
          <w:p w:rsidR="00506BFB" w:rsidRPr="00506BFB" w:rsidRDefault="00506BFB" w:rsidP="00506BFB">
            <w:pPr>
              <w:pStyle w:val="HTMLPreformatted"/>
              <w:widowControl w:val="0"/>
              <w:tabs>
                <w:tab w:val="left" w:pos="210"/>
                <w:tab w:val="center" w:pos="815"/>
              </w:tabs>
              <w:jc w:val="both"/>
              <w:rPr>
                <w:rFonts w:ascii="GHEA Grapalat" w:hAnsi="GHEA Grapalat" w:cs="Times New Roman"/>
                <w:sz w:val="18"/>
                <w:szCs w:val="24"/>
                <w:lang w:val="ru-RU" w:eastAsia="ru-RU" w:bidi="ru-RU"/>
              </w:rPr>
            </w:pPr>
          </w:p>
        </w:tc>
        <w:tc>
          <w:tcPr>
            <w:tcW w:w="1174" w:type="dxa"/>
          </w:tcPr>
          <w:p w:rsidR="00506BFB" w:rsidRPr="00506BFB" w:rsidRDefault="00506BFB" w:rsidP="00366854">
            <w:pPr>
              <w:widowControl w:val="0"/>
              <w:jc w:val="center"/>
              <w:rPr>
                <w:rFonts w:ascii="GHEA Grapalat" w:hAnsi="GHEA Grapalat"/>
                <w:sz w:val="20"/>
              </w:rPr>
            </w:pPr>
            <w:r w:rsidRPr="00506BFB">
              <w:rPr>
                <w:rFonts w:ascii="GHEA Grapalat" w:hAnsi="GHEA Grapalat" w:cs="Calibri"/>
                <w:sz w:val="20"/>
                <w:szCs w:val="20"/>
                <w:lang w:val="hy-AM" w:eastAsia="en-US"/>
              </w:rPr>
              <w:lastRenderedPageBreak/>
              <w:t>драм</w:t>
            </w:r>
          </w:p>
        </w:tc>
        <w:tc>
          <w:tcPr>
            <w:tcW w:w="1519" w:type="dxa"/>
          </w:tcPr>
          <w:p w:rsidR="00506BFB" w:rsidRPr="00506BFB" w:rsidRDefault="00506BFB" w:rsidP="00366854">
            <w:pPr>
              <w:widowControl w:val="0"/>
              <w:jc w:val="center"/>
              <w:rPr>
                <w:rFonts w:ascii="GHEA Grapalat" w:hAnsi="GHEA Grapalat"/>
                <w:sz w:val="20"/>
              </w:rPr>
            </w:pPr>
          </w:p>
        </w:tc>
        <w:tc>
          <w:tcPr>
            <w:tcW w:w="885" w:type="dxa"/>
          </w:tcPr>
          <w:p w:rsidR="00506BFB" w:rsidRPr="00506BFB" w:rsidRDefault="00506BFB" w:rsidP="00366854">
            <w:pPr>
              <w:widowControl w:val="0"/>
              <w:jc w:val="center"/>
              <w:rPr>
                <w:rFonts w:ascii="GHEA Grapalat" w:hAnsi="GHEA Grapalat"/>
                <w:sz w:val="20"/>
              </w:rPr>
            </w:pPr>
            <w:r w:rsidRPr="00506BFB">
              <w:rPr>
                <w:rFonts w:ascii="GHEA Grapalat" w:hAnsi="GHEA Grapalat"/>
                <w:sz w:val="20"/>
              </w:rPr>
              <w:t>1</w:t>
            </w:r>
          </w:p>
        </w:tc>
        <w:tc>
          <w:tcPr>
            <w:tcW w:w="1330" w:type="dxa"/>
            <w:vAlign w:val="center"/>
          </w:tcPr>
          <w:p w:rsidR="00506BFB" w:rsidRPr="00506BFB" w:rsidRDefault="00506BFB" w:rsidP="00C0467F">
            <w:pPr>
              <w:pStyle w:val="BodyText"/>
              <w:jc w:val="center"/>
              <w:rPr>
                <w:rFonts w:ascii="GHEA Grapalat" w:hAnsi="GHEA Grapalat" w:cs="Calibri"/>
                <w:sz w:val="20"/>
                <w:szCs w:val="20"/>
                <w:lang w:val="hy-AM" w:eastAsia="en-US"/>
              </w:rPr>
            </w:pPr>
            <w:r w:rsidRPr="00506BFB">
              <w:rPr>
                <w:rFonts w:ascii="GHEA Grapalat" w:hAnsi="GHEA Grapalat" w:cs="Sylfaen"/>
                <w:sz w:val="20"/>
                <w:szCs w:val="20"/>
                <w:lang w:val="hy-AM" w:eastAsia="en-US"/>
              </w:rPr>
              <w:t xml:space="preserve">г. </w:t>
            </w:r>
            <w:r w:rsidRPr="00506BFB">
              <w:rPr>
                <w:rFonts w:ascii="GHEA Grapalat" w:hAnsi="GHEA Grapalat" w:cs="Calibri"/>
                <w:sz w:val="20"/>
                <w:szCs w:val="20"/>
                <w:lang w:val="hy-AM" w:eastAsia="en-US"/>
              </w:rPr>
              <w:t xml:space="preserve">Ереван </w:t>
            </w:r>
            <w:r w:rsidRPr="00506BFB">
              <w:rPr>
                <w:rFonts w:ascii="GHEA Grapalat" w:hAnsi="GHEA Grapalat" w:cs="Calibri"/>
                <w:sz w:val="20"/>
                <w:szCs w:val="20"/>
                <w:lang w:eastAsia="en-US"/>
              </w:rPr>
              <w:t xml:space="preserve">Мелик-Адамян </w:t>
            </w:r>
            <w:r w:rsidRPr="00506BFB">
              <w:rPr>
                <w:rFonts w:ascii="GHEA Grapalat" w:hAnsi="GHEA Grapalat" w:cs="Calibri"/>
                <w:sz w:val="20"/>
                <w:szCs w:val="20"/>
                <w:lang w:val="hy-AM" w:eastAsia="en-US"/>
              </w:rPr>
              <w:t>1</w:t>
            </w:r>
          </w:p>
          <w:p w:rsidR="00506BFB" w:rsidRPr="00506BFB" w:rsidRDefault="00506BFB" w:rsidP="00C0467F">
            <w:pPr>
              <w:pStyle w:val="BodyText"/>
              <w:jc w:val="center"/>
              <w:rPr>
                <w:rFonts w:ascii="GHEA Grapalat" w:hAnsi="GHEA Grapalat" w:cs="Calibri"/>
                <w:sz w:val="20"/>
                <w:szCs w:val="20"/>
                <w:lang w:eastAsia="en-US"/>
              </w:rPr>
            </w:pPr>
            <w:r w:rsidRPr="00506BFB">
              <w:rPr>
                <w:rFonts w:ascii="GHEA Grapalat" w:hAnsi="GHEA Grapalat" w:cs="Calibri"/>
                <w:sz w:val="20"/>
                <w:szCs w:val="20"/>
                <w:lang w:eastAsia="en-US"/>
              </w:rPr>
              <w:t xml:space="preserve"> </w:t>
            </w:r>
          </w:p>
          <w:p w:rsidR="00506BFB" w:rsidRPr="00506BFB" w:rsidRDefault="00506BFB" w:rsidP="00C0467F">
            <w:pPr>
              <w:pStyle w:val="BodyText"/>
              <w:jc w:val="center"/>
              <w:rPr>
                <w:rFonts w:ascii="GHEA Grapalat" w:hAnsi="GHEA Grapalat" w:cs="Sylfaen"/>
                <w:sz w:val="20"/>
                <w:szCs w:val="20"/>
                <w:lang w:val="hy-AM" w:eastAsia="en-US"/>
              </w:rPr>
            </w:pPr>
          </w:p>
        </w:tc>
        <w:tc>
          <w:tcPr>
            <w:tcW w:w="3891" w:type="dxa"/>
            <w:vAlign w:val="center"/>
          </w:tcPr>
          <w:p w:rsidR="00506BFB" w:rsidRPr="00E2309C" w:rsidRDefault="00506BFB" w:rsidP="00C0467F">
            <w:pPr>
              <w:rPr>
                <w:rFonts w:ascii="GHEA Grapalat" w:hAnsi="GHEA Grapalat" w:cs="Sylfaen"/>
                <w:highlight w:val="yellow"/>
                <w:lang w:val="hy-AM"/>
              </w:rPr>
            </w:pPr>
            <w:r>
              <w:rPr>
                <w:rFonts w:ascii="GHEA Grapalat" w:hAnsi="GHEA Grapalat"/>
                <w:sz w:val="20"/>
              </w:rPr>
              <w:t xml:space="preserve">С 20-го </w:t>
            </w:r>
            <w:r w:rsidRPr="00984FF7">
              <w:rPr>
                <w:rFonts w:ascii="GHEA Grapalat" w:hAnsi="GHEA Grapalat"/>
                <w:sz w:val="20"/>
              </w:rPr>
              <w:t>календарного дня вступления договора в силу до 2</w:t>
            </w:r>
            <w:r>
              <w:rPr>
                <w:rFonts w:ascii="GHEA Grapalat" w:hAnsi="GHEA Grapalat"/>
                <w:sz w:val="20"/>
              </w:rPr>
              <w:t>1</w:t>
            </w:r>
            <w:r w:rsidRPr="00984FF7">
              <w:rPr>
                <w:rFonts w:ascii="GHEA Grapalat" w:hAnsi="GHEA Grapalat"/>
                <w:sz w:val="20"/>
              </w:rPr>
              <w:t xml:space="preserve"> декабря текущего года</w:t>
            </w:r>
            <w:r w:rsidRPr="009564A3">
              <w:t xml:space="preserve"> </w:t>
            </w:r>
            <w:r>
              <w:rPr>
                <w:rFonts w:ascii="GHEA Grapalat" w:hAnsi="GHEA Grapalat"/>
                <w:sz w:val="20"/>
              </w:rPr>
              <w:t xml:space="preserve">(За исключением </w:t>
            </w:r>
            <w:r w:rsidRPr="009564A3">
              <w:rPr>
                <w:rFonts w:ascii="GHEA Grapalat" w:hAnsi="GHEA Grapalat"/>
                <w:sz w:val="20"/>
              </w:rPr>
              <w:t>если исполнитель соглашается доставить в более короткие сроки)</w:t>
            </w:r>
            <w:r>
              <w:rPr>
                <w:rFonts w:ascii="GHEA Grapalat" w:hAnsi="GHEA Grapalat"/>
                <w:sz w:val="20"/>
              </w:rPr>
              <w:t>.</w:t>
            </w:r>
          </w:p>
        </w:tc>
      </w:tr>
    </w:tbl>
    <w:p w:rsidR="006D727B" w:rsidRDefault="006D727B" w:rsidP="00366854">
      <w:pPr>
        <w:widowControl w:val="0"/>
        <w:jc w:val="center"/>
        <w:rPr>
          <w:rFonts w:ascii="GHEA Grapalat" w:hAnsi="GHEA Grapalat"/>
          <w:lang w:val="en-US"/>
        </w:rPr>
      </w:pPr>
    </w:p>
    <w:p w:rsidR="00D871FD" w:rsidRDefault="00D871FD" w:rsidP="00366854">
      <w:pPr>
        <w:widowControl w:val="0"/>
        <w:jc w:val="center"/>
        <w:rPr>
          <w:rFonts w:ascii="GHEA Grapalat" w:hAnsi="GHEA Grapalat"/>
          <w:lang w:val="en-US"/>
        </w:rPr>
      </w:pPr>
    </w:p>
    <w:p w:rsidR="00D871FD" w:rsidRPr="00A2494F" w:rsidRDefault="00D871FD" w:rsidP="00D871FD">
      <w:pPr>
        <w:widowControl w:val="0"/>
        <w:ind w:left="7788" w:firstLine="708"/>
        <w:rPr>
          <w:rFonts w:ascii="GHEA Grapalat" w:hAnsi="GHEA Grapalat"/>
        </w:rPr>
      </w:pPr>
      <w:r w:rsidRPr="009044F1">
        <w:rPr>
          <w:rFonts w:ascii="GHEA Grapalat" w:hAnsi="GHEA Grapalat"/>
        </w:rPr>
        <w:t>драмов РА</w:t>
      </w:r>
      <w:r w:rsidRPr="00A2494F">
        <w:rPr>
          <w:rFonts w:ascii="GHEA Grapalat" w:hAnsi="GHEA Grapalat"/>
        </w:rPr>
        <w:t>, цена за единицу/</w:t>
      </w:r>
      <w:r w:rsidRPr="00AF312D">
        <w:rPr>
          <w:rFonts w:ascii="GHEA Grapalat" w:hAnsi="GHEA Grapalat"/>
        </w:rPr>
        <w:t>одного дела</w:t>
      </w:r>
      <w:r w:rsidRPr="00A2494F">
        <w:rPr>
          <w:rFonts w:ascii="GHEA Grapalat" w:hAnsi="GHEA Grapalat"/>
        </w:rPr>
        <w:t>/</w:t>
      </w:r>
    </w:p>
    <w:tbl>
      <w:tblPr>
        <w:tblW w:w="86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08"/>
        <w:gridCol w:w="4350"/>
        <w:gridCol w:w="2758"/>
      </w:tblGrid>
      <w:tr w:rsidR="00D871FD" w:rsidRPr="005744FC" w:rsidTr="00D871FD">
        <w:trPr>
          <w:trHeight w:val="900"/>
          <w:jc w:val="center"/>
        </w:trPr>
        <w:tc>
          <w:tcPr>
            <w:tcW w:w="1508" w:type="dxa"/>
            <w:tcBorders>
              <w:top w:val="single" w:sz="4" w:space="0" w:color="auto"/>
              <w:left w:val="single" w:sz="4" w:space="0" w:color="auto"/>
              <w:right w:val="single" w:sz="4" w:space="0" w:color="auto"/>
            </w:tcBorders>
            <w:vAlign w:val="center"/>
          </w:tcPr>
          <w:p w:rsidR="00D871FD" w:rsidRPr="005744FC" w:rsidRDefault="00D871FD" w:rsidP="009753C4">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4350" w:type="dxa"/>
            <w:tcBorders>
              <w:top w:val="single" w:sz="4" w:space="0" w:color="auto"/>
              <w:left w:val="single" w:sz="4" w:space="0" w:color="auto"/>
              <w:right w:val="single" w:sz="4" w:space="0" w:color="auto"/>
            </w:tcBorders>
            <w:vAlign w:val="center"/>
          </w:tcPr>
          <w:p w:rsidR="00D871FD" w:rsidRPr="00423B3F" w:rsidRDefault="00D871FD" w:rsidP="009753C4">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2758" w:type="dxa"/>
            <w:tcBorders>
              <w:top w:val="single" w:sz="4" w:space="0" w:color="auto"/>
              <w:left w:val="single" w:sz="4" w:space="0" w:color="auto"/>
              <w:right w:val="single" w:sz="4" w:space="0" w:color="auto"/>
            </w:tcBorders>
            <w:vAlign w:val="center"/>
          </w:tcPr>
          <w:p w:rsidR="00D871FD" w:rsidRPr="005744FC" w:rsidRDefault="00D871FD" w:rsidP="009753C4">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871FD" w:rsidRPr="005744FC" w:rsidRDefault="00D871FD" w:rsidP="009753C4">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871FD" w:rsidRPr="005744FC" w:rsidTr="00D871FD">
        <w:trPr>
          <w:trHeight w:val="177"/>
          <w:jc w:val="center"/>
        </w:trPr>
        <w:tc>
          <w:tcPr>
            <w:tcW w:w="1508" w:type="dxa"/>
            <w:tcBorders>
              <w:top w:val="single" w:sz="4" w:space="0" w:color="auto"/>
              <w:left w:val="single" w:sz="4" w:space="0" w:color="auto"/>
              <w:bottom w:val="single" w:sz="4" w:space="0" w:color="auto"/>
              <w:right w:val="single" w:sz="4" w:space="0" w:color="auto"/>
            </w:tcBorders>
            <w:shd w:val="clear" w:color="auto" w:fill="99CCFF"/>
            <w:vAlign w:val="center"/>
          </w:tcPr>
          <w:p w:rsidR="00D871FD" w:rsidRPr="00AC3CF3" w:rsidRDefault="00D871FD" w:rsidP="009753C4">
            <w:pPr>
              <w:jc w:val="center"/>
              <w:rPr>
                <w:rFonts w:ascii="GHEA Grapalat" w:hAnsi="GHEA Grapalat"/>
                <w:b/>
                <w:i/>
                <w:sz w:val="16"/>
                <w:lang w:val="es-ES"/>
              </w:rPr>
            </w:pPr>
            <w:r w:rsidRPr="00AC3CF3">
              <w:rPr>
                <w:rFonts w:ascii="GHEA Grapalat" w:hAnsi="GHEA Grapalat"/>
                <w:b/>
                <w:i/>
                <w:sz w:val="16"/>
                <w:lang w:val="es-ES"/>
              </w:rPr>
              <w:t>1</w:t>
            </w:r>
          </w:p>
        </w:tc>
        <w:tc>
          <w:tcPr>
            <w:tcW w:w="4350" w:type="dxa"/>
            <w:tcBorders>
              <w:top w:val="single" w:sz="4" w:space="0" w:color="auto"/>
              <w:left w:val="single" w:sz="4" w:space="0" w:color="auto"/>
              <w:bottom w:val="single" w:sz="4" w:space="0" w:color="auto"/>
              <w:right w:val="single" w:sz="4" w:space="0" w:color="auto"/>
            </w:tcBorders>
            <w:shd w:val="clear" w:color="auto" w:fill="99CCFF"/>
          </w:tcPr>
          <w:p w:rsidR="00D871FD" w:rsidRPr="00AC3CF3" w:rsidRDefault="00D871FD" w:rsidP="009753C4">
            <w:pPr>
              <w:jc w:val="center"/>
              <w:rPr>
                <w:rFonts w:ascii="GHEA Grapalat" w:hAnsi="GHEA Grapalat"/>
                <w:b/>
                <w:i/>
                <w:sz w:val="16"/>
                <w:lang w:val="es-ES"/>
              </w:rPr>
            </w:pPr>
            <w:r w:rsidRPr="00AC3CF3">
              <w:rPr>
                <w:rFonts w:ascii="GHEA Grapalat" w:hAnsi="GHEA Grapalat"/>
                <w:b/>
                <w:i/>
                <w:sz w:val="16"/>
                <w:lang w:val="es-ES"/>
              </w:rPr>
              <w:t>2</w:t>
            </w:r>
          </w:p>
        </w:tc>
        <w:tc>
          <w:tcPr>
            <w:tcW w:w="2758" w:type="dxa"/>
            <w:tcBorders>
              <w:top w:val="single" w:sz="4" w:space="0" w:color="auto"/>
              <w:left w:val="single" w:sz="4" w:space="0" w:color="auto"/>
              <w:bottom w:val="single" w:sz="4" w:space="0" w:color="auto"/>
              <w:right w:val="single" w:sz="4" w:space="0" w:color="auto"/>
            </w:tcBorders>
            <w:shd w:val="clear" w:color="auto" w:fill="99CCFF"/>
          </w:tcPr>
          <w:p w:rsidR="00D871FD" w:rsidRPr="00AC3CF3" w:rsidRDefault="00D871FD" w:rsidP="009753C4">
            <w:pPr>
              <w:jc w:val="center"/>
              <w:rPr>
                <w:rFonts w:ascii="GHEA Grapalat" w:hAnsi="GHEA Grapalat"/>
                <w:i/>
                <w:sz w:val="16"/>
                <w:lang w:val="es-ES"/>
              </w:rPr>
            </w:pPr>
            <w:r>
              <w:rPr>
                <w:rFonts w:ascii="GHEA Grapalat" w:hAnsi="GHEA Grapalat"/>
                <w:b/>
                <w:i/>
                <w:sz w:val="16"/>
                <w:lang w:val="es-ES"/>
              </w:rPr>
              <w:t>3</w:t>
            </w:r>
          </w:p>
        </w:tc>
      </w:tr>
      <w:tr w:rsidR="00D871FD" w:rsidRPr="005744FC" w:rsidTr="00D871FD">
        <w:trPr>
          <w:trHeight w:val="17"/>
          <w:jc w:val="center"/>
        </w:trPr>
        <w:tc>
          <w:tcPr>
            <w:tcW w:w="1508" w:type="dxa"/>
            <w:vMerge w:val="restart"/>
            <w:tcBorders>
              <w:top w:val="single" w:sz="4" w:space="0" w:color="auto"/>
              <w:left w:val="single" w:sz="4" w:space="0" w:color="auto"/>
              <w:right w:val="single" w:sz="4" w:space="0" w:color="auto"/>
            </w:tcBorders>
            <w:vAlign w:val="center"/>
          </w:tcPr>
          <w:p w:rsidR="00D871FD" w:rsidRPr="005744FC" w:rsidRDefault="00D871FD" w:rsidP="009753C4">
            <w:pPr>
              <w:widowControl w:val="0"/>
              <w:jc w:val="center"/>
              <w:rPr>
                <w:rFonts w:ascii="GHEA Grapalat" w:hAnsi="GHEA Grapalat"/>
                <w:b/>
                <w:bCs/>
                <w:sz w:val="20"/>
                <w:szCs w:val="20"/>
              </w:rPr>
            </w:pPr>
            <w:r w:rsidRPr="005744FC">
              <w:rPr>
                <w:rFonts w:ascii="GHEA Grapalat" w:hAnsi="GHEA Grapalat"/>
                <w:b/>
                <w:sz w:val="20"/>
                <w:szCs w:val="20"/>
              </w:rPr>
              <w:t>1</w:t>
            </w:r>
          </w:p>
        </w:tc>
        <w:tc>
          <w:tcPr>
            <w:tcW w:w="4350" w:type="dxa"/>
            <w:tcBorders>
              <w:top w:val="single" w:sz="4" w:space="0" w:color="auto"/>
              <w:left w:val="single" w:sz="4" w:space="0" w:color="auto"/>
              <w:bottom w:val="single" w:sz="4" w:space="0" w:color="auto"/>
              <w:right w:val="single" w:sz="4" w:space="0" w:color="auto"/>
            </w:tcBorders>
            <w:vAlign w:val="center"/>
          </w:tcPr>
          <w:p w:rsidR="00D871FD" w:rsidRPr="00A2494F" w:rsidRDefault="00D871FD" w:rsidP="009753C4">
            <w:pPr>
              <w:widowControl w:val="0"/>
              <w:rPr>
                <w:rFonts w:ascii="GHEA Grapalat" w:hAnsi="GHEA Grapalat"/>
                <w:b/>
              </w:rPr>
            </w:pPr>
            <w:r w:rsidRPr="001728B2">
              <w:rPr>
                <w:rFonts w:ascii="GHEA Grapalat" w:hAnsi="GHEA Grapalat"/>
                <w:b/>
              </w:rPr>
              <w:t>1</w:t>
            </w:r>
            <w:r w:rsidRPr="00A2494F">
              <w:rPr>
                <w:rFonts w:ascii="GHEA Grapalat" w:hAnsi="GHEA Grapalat"/>
                <w:b/>
              </w:rPr>
              <w:t>.1</w:t>
            </w:r>
            <w:r w:rsidRPr="001728B2">
              <w:rPr>
                <w:rFonts w:ascii="GHEA Grapalat" w:hAnsi="GHEA Grapalat"/>
                <w:b/>
              </w:rPr>
              <w:t xml:space="preserve"> Архивирование дел подлежащих к постоянной защите</w:t>
            </w:r>
          </w:p>
        </w:tc>
        <w:tc>
          <w:tcPr>
            <w:tcW w:w="2758" w:type="dxa"/>
            <w:tcBorders>
              <w:top w:val="single" w:sz="4" w:space="0" w:color="auto"/>
              <w:left w:val="single" w:sz="4" w:space="0" w:color="auto"/>
              <w:bottom w:val="single" w:sz="4" w:space="0" w:color="auto"/>
              <w:right w:val="single" w:sz="4" w:space="0" w:color="auto"/>
            </w:tcBorders>
          </w:tcPr>
          <w:p w:rsidR="00D871FD" w:rsidRPr="005744FC" w:rsidRDefault="00D871FD" w:rsidP="009753C4">
            <w:pPr>
              <w:widowControl w:val="0"/>
              <w:jc w:val="center"/>
              <w:rPr>
                <w:rFonts w:ascii="GHEA Grapalat" w:hAnsi="GHEA Grapalat"/>
                <w:sz w:val="20"/>
                <w:szCs w:val="20"/>
              </w:rPr>
            </w:pPr>
          </w:p>
        </w:tc>
      </w:tr>
      <w:tr w:rsidR="00D871FD" w:rsidRPr="005744FC" w:rsidTr="00D871FD">
        <w:trPr>
          <w:trHeight w:val="439"/>
          <w:jc w:val="center"/>
        </w:trPr>
        <w:tc>
          <w:tcPr>
            <w:tcW w:w="1508" w:type="dxa"/>
            <w:vMerge/>
            <w:tcBorders>
              <w:left w:val="single" w:sz="4" w:space="0" w:color="auto"/>
              <w:bottom w:val="single" w:sz="4" w:space="0" w:color="auto"/>
              <w:right w:val="single" w:sz="4" w:space="0" w:color="auto"/>
            </w:tcBorders>
            <w:vAlign w:val="center"/>
          </w:tcPr>
          <w:p w:rsidR="00D871FD" w:rsidRPr="005744FC" w:rsidRDefault="00D871FD" w:rsidP="009753C4">
            <w:pPr>
              <w:widowControl w:val="0"/>
              <w:jc w:val="center"/>
              <w:rPr>
                <w:rFonts w:ascii="GHEA Grapalat" w:hAnsi="GHEA Grapalat"/>
                <w:b/>
                <w:bCs/>
                <w:sz w:val="20"/>
                <w:szCs w:val="20"/>
              </w:rPr>
            </w:pPr>
          </w:p>
        </w:tc>
        <w:tc>
          <w:tcPr>
            <w:tcW w:w="4350" w:type="dxa"/>
            <w:tcBorders>
              <w:top w:val="single" w:sz="4" w:space="0" w:color="auto"/>
              <w:left w:val="single" w:sz="4" w:space="0" w:color="auto"/>
              <w:bottom w:val="single" w:sz="4" w:space="0" w:color="auto"/>
              <w:right w:val="single" w:sz="4" w:space="0" w:color="auto"/>
            </w:tcBorders>
            <w:vAlign w:val="center"/>
          </w:tcPr>
          <w:p w:rsidR="00D871FD" w:rsidRPr="00A2494F" w:rsidRDefault="00D871FD" w:rsidP="009753C4">
            <w:pPr>
              <w:pStyle w:val="Normal1"/>
              <w:rPr>
                <w:rFonts w:ascii="GHEA Grapalat" w:hAnsi="GHEA Grapalat"/>
                <w:b/>
                <w:lang w:val="ru-RU" w:eastAsia="ru-RU" w:bidi="ru-RU"/>
              </w:rPr>
            </w:pPr>
            <w:r w:rsidRPr="00A2494F">
              <w:rPr>
                <w:rFonts w:ascii="GHEA Grapalat" w:hAnsi="GHEA Grapalat"/>
                <w:b/>
                <w:lang w:val="ru-RU" w:eastAsia="ru-RU" w:bidi="ru-RU"/>
              </w:rPr>
              <w:t>1.2 Защита дел неархивирующих услуг</w:t>
            </w:r>
          </w:p>
          <w:p w:rsidR="00D871FD" w:rsidRPr="00A2494F" w:rsidRDefault="00D871FD" w:rsidP="009753C4">
            <w:pPr>
              <w:widowControl w:val="0"/>
              <w:rPr>
                <w:rFonts w:ascii="GHEA Grapalat" w:hAnsi="GHEA Grapalat"/>
                <w:b/>
              </w:rPr>
            </w:pPr>
          </w:p>
        </w:tc>
        <w:tc>
          <w:tcPr>
            <w:tcW w:w="2758" w:type="dxa"/>
            <w:tcBorders>
              <w:top w:val="single" w:sz="4" w:space="0" w:color="auto"/>
              <w:left w:val="single" w:sz="4" w:space="0" w:color="auto"/>
              <w:bottom w:val="single" w:sz="4" w:space="0" w:color="auto"/>
              <w:right w:val="single" w:sz="4" w:space="0" w:color="auto"/>
            </w:tcBorders>
          </w:tcPr>
          <w:p w:rsidR="00D871FD" w:rsidRPr="005744FC" w:rsidRDefault="00D871FD" w:rsidP="009753C4">
            <w:pPr>
              <w:widowControl w:val="0"/>
              <w:rPr>
                <w:rFonts w:ascii="GHEA Grapalat" w:hAnsi="GHEA Grapalat"/>
                <w:sz w:val="20"/>
                <w:szCs w:val="20"/>
              </w:rPr>
            </w:pPr>
          </w:p>
        </w:tc>
      </w:tr>
    </w:tbl>
    <w:p w:rsidR="00D871FD" w:rsidRPr="00D871FD" w:rsidRDefault="00D871FD" w:rsidP="00366854">
      <w:pPr>
        <w:widowControl w:val="0"/>
        <w:jc w:val="center"/>
        <w:rPr>
          <w:rFonts w:ascii="GHEA Grapalat" w:hAnsi="GHEA Grapalat"/>
          <w:lang w:val="en-US"/>
        </w:rPr>
        <w:sectPr w:rsidR="00D871FD" w:rsidRPr="00D871FD" w:rsidSect="006D727B">
          <w:footnotePr>
            <w:pos w:val="beneathText"/>
          </w:footnotePr>
          <w:pgSz w:w="16840" w:h="11907" w:orient="landscape" w:code="9"/>
          <w:pgMar w:top="706" w:right="432" w:bottom="706" w:left="288" w:header="562" w:footer="562" w:gutter="0"/>
          <w:cols w:space="720"/>
          <w:titlePg/>
          <w:docGrid w:linePitch="326"/>
        </w:sectPr>
      </w:pPr>
    </w:p>
    <w:p w:rsidR="00CD6D97" w:rsidRPr="00AD29CE" w:rsidRDefault="00CD6D97" w:rsidP="00366854">
      <w:pPr>
        <w:widowControl w:val="0"/>
        <w:jc w:val="center"/>
        <w:rPr>
          <w:rFonts w:ascii="GHEA Grapalat" w:hAnsi="GHEA Grapalat"/>
        </w:rPr>
      </w:pPr>
    </w:p>
    <w:p w:rsidR="00522136" w:rsidRPr="00AD29CE" w:rsidRDefault="00522136" w:rsidP="00366854">
      <w:pPr>
        <w:widowControl w:val="0"/>
        <w:jc w:val="center"/>
        <w:rPr>
          <w:rFonts w:ascii="GHEA Grapalat" w:hAnsi="GHEA Grapalat"/>
        </w:rPr>
      </w:pPr>
    </w:p>
    <w:tbl>
      <w:tblPr>
        <w:tblW w:w="9639" w:type="dxa"/>
        <w:jc w:val="center"/>
        <w:tblLayout w:type="fixed"/>
        <w:tblLook w:val="0000"/>
      </w:tblPr>
      <w:tblGrid>
        <w:gridCol w:w="4536"/>
        <w:gridCol w:w="760"/>
        <w:gridCol w:w="4343"/>
      </w:tblGrid>
      <w:tr w:rsidR="00522136" w:rsidRPr="00AD29CE" w:rsidTr="00BB01F7">
        <w:trPr>
          <w:jc w:val="center"/>
        </w:trPr>
        <w:tc>
          <w:tcPr>
            <w:tcW w:w="4536" w:type="dxa"/>
          </w:tcPr>
          <w:p w:rsidR="00522136" w:rsidRPr="00AD29CE" w:rsidRDefault="00522136" w:rsidP="00BB01F7">
            <w:pPr>
              <w:widowControl w:val="0"/>
              <w:jc w:val="center"/>
              <w:rPr>
                <w:rFonts w:ascii="GHEA Grapalat" w:hAnsi="GHEA Grapalat" w:cs="Sylfaen"/>
                <w:b/>
                <w:bCs/>
              </w:rPr>
            </w:pPr>
            <w:r w:rsidRPr="00AD29CE">
              <w:rPr>
                <w:rFonts w:ascii="GHEA Grapalat" w:hAnsi="GHEA Grapalat"/>
                <w:b/>
              </w:rPr>
              <w:t>ЗАКАЗЧИК</w:t>
            </w:r>
          </w:p>
          <w:p w:rsidR="00522136" w:rsidRPr="00E40AC8" w:rsidRDefault="00522136" w:rsidP="00BB01F7">
            <w:pPr>
              <w:widowControl w:val="0"/>
              <w:jc w:val="center"/>
              <w:rPr>
                <w:rFonts w:ascii="GHEA Grapalat" w:hAnsi="GHEA Grapalat"/>
                <w:lang w:val="en-US"/>
              </w:rPr>
            </w:pPr>
            <w:r>
              <w:rPr>
                <w:rFonts w:ascii="GHEA Grapalat" w:hAnsi="GHEA Grapalat"/>
                <w:lang w:val="en-US"/>
              </w:rPr>
              <w:t>___________________________</w:t>
            </w:r>
          </w:p>
          <w:p w:rsidR="00522136" w:rsidRPr="00E40AC8" w:rsidRDefault="00522136" w:rsidP="00BB01F7">
            <w:pPr>
              <w:widowControl w:val="0"/>
              <w:jc w:val="center"/>
              <w:rPr>
                <w:rFonts w:ascii="GHEA Grapalat" w:hAnsi="GHEA Grapalat"/>
                <w:vertAlign w:val="superscript"/>
              </w:rPr>
            </w:pPr>
            <w:r w:rsidRPr="00E40AC8">
              <w:rPr>
                <w:rFonts w:ascii="GHEA Grapalat" w:hAnsi="GHEA Grapalat"/>
                <w:vertAlign w:val="superscript"/>
              </w:rPr>
              <w:t>/подпись/</w:t>
            </w:r>
          </w:p>
          <w:p w:rsidR="00522136" w:rsidRPr="00AD29CE" w:rsidRDefault="00522136" w:rsidP="00BB01F7">
            <w:pPr>
              <w:widowControl w:val="0"/>
              <w:jc w:val="center"/>
              <w:rPr>
                <w:rFonts w:ascii="GHEA Grapalat" w:hAnsi="GHEA Grapalat"/>
              </w:rPr>
            </w:pPr>
            <w:r w:rsidRPr="00AD29CE">
              <w:rPr>
                <w:rFonts w:ascii="GHEA Grapalat" w:hAnsi="GHEA Grapalat"/>
              </w:rPr>
              <w:t>М. П.</w:t>
            </w:r>
          </w:p>
        </w:tc>
        <w:tc>
          <w:tcPr>
            <w:tcW w:w="760" w:type="dxa"/>
          </w:tcPr>
          <w:p w:rsidR="00522136" w:rsidRPr="00AD29CE" w:rsidRDefault="00522136" w:rsidP="00BB01F7">
            <w:pPr>
              <w:widowControl w:val="0"/>
              <w:jc w:val="center"/>
              <w:rPr>
                <w:rFonts w:ascii="GHEA Grapalat" w:hAnsi="GHEA Grapalat"/>
              </w:rPr>
            </w:pPr>
          </w:p>
        </w:tc>
        <w:tc>
          <w:tcPr>
            <w:tcW w:w="4343" w:type="dxa"/>
          </w:tcPr>
          <w:p w:rsidR="00522136" w:rsidRPr="00AD29CE" w:rsidRDefault="00522136" w:rsidP="00BB01F7">
            <w:pPr>
              <w:widowControl w:val="0"/>
              <w:jc w:val="center"/>
              <w:rPr>
                <w:rFonts w:ascii="GHEA Grapalat" w:hAnsi="GHEA Grapalat" w:cs="Sylfaen"/>
                <w:b/>
                <w:bCs/>
              </w:rPr>
            </w:pPr>
            <w:r w:rsidRPr="00AD29CE">
              <w:rPr>
                <w:rFonts w:ascii="GHEA Grapalat" w:hAnsi="GHEA Grapalat"/>
                <w:b/>
              </w:rPr>
              <w:t>ИСПОЛНИТЕЛЬ</w:t>
            </w:r>
          </w:p>
          <w:p w:rsidR="00522136" w:rsidRPr="00E40AC8" w:rsidRDefault="00522136" w:rsidP="00BB01F7">
            <w:pPr>
              <w:widowControl w:val="0"/>
              <w:jc w:val="center"/>
              <w:rPr>
                <w:rFonts w:ascii="GHEA Grapalat" w:hAnsi="GHEA Grapalat"/>
                <w:lang w:val="en-US"/>
              </w:rPr>
            </w:pPr>
            <w:r>
              <w:rPr>
                <w:rFonts w:ascii="GHEA Grapalat" w:hAnsi="GHEA Grapalat"/>
                <w:lang w:val="en-US"/>
              </w:rPr>
              <w:t>__________________________</w:t>
            </w:r>
          </w:p>
          <w:p w:rsidR="00522136" w:rsidRPr="00E40AC8" w:rsidRDefault="00522136" w:rsidP="00BB01F7">
            <w:pPr>
              <w:widowControl w:val="0"/>
              <w:jc w:val="center"/>
              <w:rPr>
                <w:rFonts w:ascii="GHEA Grapalat" w:hAnsi="GHEA Grapalat"/>
                <w:vertAlign w:val="superscript"/>
              </w:rPr>
            </w:pPr>
            <w:r w:rsidRPr="00E40AC8">
              <w:rPr>
                <w:rFonts w:ascii="GHEA Grapalat" w:hAnsi="GHEA Grapalat"/>
                <w:vertAlign w:val="superscript"/>
              </w:rPr>
              <w:t>/подпись/</w:t>
            </w:r>
          </w:p>
          <w:p w:rsidR="00522136" w:rsidRPr="00AD29CE" w:rsidRDefault="00522136" w:rsidP="00BB01F7">
            <w:pPr>
              <w:widowControl w:val="0"/>
              <w:jc w:val="center"/>
              <w:rPr>
                <w:rFonts w:ascii="GHEA Grapalat" w:hAnsi="GHEA Grapalat"/>
              </w:rPr>
            </w:pPr>
            <w:r w:rsidRPr="00AD29CE">
              <w:rPr>
                <w:rFonts w:ascii="GHEA Grapalat" w:hAnsi="GHEA Grapalat"/>
              </w:rPr>
              <w:t>М. П.</w:t>
            </w:r>
          </w:p>
        </w:tc>
      </w:tr>
    </w:tbl>
    <w:p w:rsidR="003B2F27" w:rsidRPr="00AD29CE" w:rsidRDefault="003B2F27" w:rsidP="00366854">
      <w:pPr>
        <w:widowControl w:val="0"/>
        <w:jc w:val="center"/>
        <w:rPr>
          <w:rFonts w:ascii="GHEA Grapalat" w:hAnsi="GHEA Grapalat"/>
        </w:rPr>
      </w:pPr>
    </w:p>
    <w:p w:rsidR="003B2F27" w:rsidRPr="00AD29CE" w:rsidRDefault="003B2F27" w:rsidP="00366854">
      <w:pPr>
        <w:widowControl w:val="0"/>
        <w:rPr>
          <w:rFonts w:ascii="GHEA Grapalat" w:hAnsi="GHEA Grapalat"/>
        </w:rPr>
        <w:sectPr w:rsidR="003B2F27" w:rsidRPr="00AD29CE" w:rsidSect="00366854">
          <w:footnotePr>
            <w:pos w:val="beneathText"/>
          </w:footnotePr>
          <w:pgSz w:w="11907" w:h="16840" w:code="9"/>
          <w:pgMar w:top="426" w:right="707" w:bottom="284" w:left="709" w:header="561" w:footer="561" w:gutter="0"/>
          <w:cols w:space="720"/>
          <w:titlePg/>
          <w:docGrid w:linePitch="326"/>
        </w:sectPr>
      </w:pPr>
    </w:p>
    <w:p w:rsidR="00692B65" w:rsidRPr="00AD29CE" w:rsidRDefault="00692B65" w:rsidP="00692B65">
      <w:pPr>
        <w:widowControl w:val="0"/>
        <w:spacing w:after="160" w:line="360" w:lineRule="auto"/>
        <w:jc w:val="right"/>
        <w:rPr>
          <w:rFonts w:ascii="GHEA Grapalat" w:hAnsi="GHEA Grapalat"/>
          <w:i/>
        </w:rPr>
      </w:pPr>
      <w:r w:rsidRPr="00AD29CE">
        <w:rPr>
          <w:rFonts w:ascii="GHEA Grapalat" w:hAnsi="GHEA Grapalat"/>
          <w:i/>
        </w:rPr>
        <w:lastRenderedPageBreak/>
        <w:t>Приложение № 2</w:t>
      </w:r>
    </w:p>
    <w:p w:rsidR="00692B65" w:rsidRPr="00AD29CE" w:rsidRDefault="00692B65" w:rsidP="00692B65">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sidR="00E2309C" w:rsidRPr="00E2309C">
        <w:rPr>
          <w:rFonts w:ascii="GHEA Grapalat" w:hAnsi="GHEA Grapalat"/>
          <w:i/>
        </w:rPr>
        <w:t>20</w:t>
      </w:r>
      <w:r w:rsidRPr="00AD29CE">
        <w:rPr>
          <w:rFonts w:ascii="GHEA Grapalat" w:hAnsi="GHEA Grapalat"/>
          <w:i/>
        </w:rPr>
        <w:t>г.</w:t>
      </w:r>
    </w:p>
    <w:p w:rsidR="00692B65" w:rsidRPr="00AD29CE" w:rsidRDefault="00692B65" w:rsidP="00692B65">
      <w:pPr>
        <w:widowControl w:val="0"/>
        <w:tabs>
          <w:tab w:val="left" w:pos="9540"/>
        </w:tabs>
        <w:spacing w:after="160" w:line="360" w:lineRule="auto"/>
        <w:jc w:val="center"/>
        <w:rPr>
          <w:rFonts w:ascii="GHEA Grapalat" w:hAnsi="GHEA Grapalat"/>
        </w:rPr>
      </w:pPr>
    </w:p>
    <w:p w:rsidR="00692B65" w:rsidRPr="00CA2754" w:rsidRDefault="00692B65" w:rsidP="00692B65">
      <w:pPr>
        <w:widowControl w:val="0"/>
        <w:spacing w:after="160"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15"/>
        <w:t>*</w:t>
      </w:r>
    </w:p>
    <w:p w:rsidR="00692B65" w:rsidRPr="00AD29CE" w:rsidRDefault="00692B65" w:rsidP="00692B65">
      <w:pPr>
        <w:widowControl w:val="0"/>
        <w:spacing w:after="160" w:line="360" w:lineRule="auto"/>
        <w:jc w:val="right"/>
        <w:rPr>
          <w:rFonts w:ascii="GHEA Grapalat" w:hAnsi="GHEA Grapalat"/>
        </w:rPr>
      </w:pPr>
      <w:r w:rsidRPr="00AD29CE">
        <w:rPr>
          <w:rFonts w:ascii="GHEA Grapalat" w:hAnsi="GHEA Grapalat"/>
        </w:rPr>
        <w:t>драмов РА</w:t>
      </w:r>
    </w:p>
    <w:tbl>
      <w:tblPr>
        <w:tblW w:w="11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1176"/>
        <w:gridCol w:w="818"/>
        <w:gridCol w:w="662"/>
        <w:gridCol w:w="789"/>
        <w:gridCol w:w="546"/>
        <w:gridCol w:w="661"/>
        <w:gridCol w:w="565"/>
        <w:gridCol w:w="549"/>
        <w:gridCol w:w="583"/>
        <w:gridCol w:w="593"/>
        <w:gridCol w:w="559"/>
        <w:gridCol w:w="426"/>
        <w:gridCol w:w="567"/>
        <w:gridCol w:w="708"/>
        <w:gridCol w:w="1104"/>
      </w:tblGrid>
      <w:tr w:rsidR="00692B65" w:rsidRPr="00F412AC" w:rsidTr="009F198D">
        <w:trPr>
          <w:trHeight w:val="359"/>
          <w:jc w:val="center"/>
        </w:trPr>
        <w:tc>
          <w:tcPr>
            <w:tcW w:w="11282" w:type="dxa"/>
            <w:gridSpan w:val="16"/>
          </w:tcPr>
          <w:p w:rsidR="00692B65" w:rsidRPr="00F412AC" w:rsidRDefault="00692B65" w:rsidP="00C0467F">
            <w:pPr>
              <w:widowControl w:val="0"/>
              <w:spacing w:after="120"/>
              <w:jc w:val="center"/>
              <w:rPr>
                <w:rFonts w:ascii="GHEA Grapalat" w:hAnsi="GHEA Grapalat"/>
                <w:sz w:val="16"/>
              </w:rPr>
            </w:pPr>
            <w:r w:rsidRPr="00F412AC">
              <w:rPr>
                <w:rFonts w:ascii="GHEA Grapalat" w:hAnsi="GHEA Grapalat"/>
                <w:sz w:val="16"/>
              </w:rPr>
              <w:t>Услуги</w:t>
            </w:r>
          </w:p>
        </w:tc>
      </w:tr>
      <w:tr w:rsidR="00692B65" w:rsidRPr="00F412AC" w:rsidTr="009F198D">
        <w:trPr>
          <w:trHeight w:val="1759"/>
          <w:jc w:val="center"/>
        </w:trPr>
        <w:tc>
          <w:tcPr>
            <w:tcW w:w="976" w:type="dxa"/>
            <w:vAlign w:val="center"/>
          </w:tcPr>
          <w:p w:rsidR="00692B65" w:rsidRPr="00F412AC" w:rsidRDefault="00692B65" w:rsidP="00C0467F">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176" w:type="dxa"/>
            <w:vAlign w:val="center"/>
          </w:tcPr>
          <w:p w:rsidR="00692B65" w:rsidRPr="00F412AC" w:rsidRDefault="00692B65" w:rsidP="00C0467F">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818" w:type="dxa"/>
            <w:vAlign w:val="center"/>
          </w:tcPr>
          <w:p w:rsidR="00692B65" w:rsidRPr="00F412AC" w:rsidRDefault="00692B65" w:rsidP="00C0467F">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312" w:type="dxa"/>
            <w:gridSpan w:val="13"/>
            <w:vAlign w:val="center"/>
          </w:tcPr>
          <w:p w:rsidR="00692B65" w:rsidRPr="00CA2754" w:rsidRDefault="00692B65" w:rsidP="00C0467F">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FootnoteReference"/>
                <w:rFonts w:ascii="GHEA Grapalat" w:hAnsi="GHEA Grapalat"/>
                <w:sz w:val="16"/>
              </w:rPr>
              <w:footnoteReference w:customMarkFollows="1" w:id="16"/>
              <w:t>**</w:t>
            </w:r>
          </w:p>
        </w:tc>
      </w:tr>
      <w:tr w:rsidR="00692B65" w:rsidRPr="00F412AC" w:rsidTr="009F198D">
        <w:trPr>
          <w:trHeight w:val="733"/>
          <w:jc w:val="center"/>
        </w:trPr>
        <w:tc>
          <w:tcPr>
            <w:tcW w:w="976" w:type="dxa"/>
          </w:tcPr>
          <w:p w:rsidR="00692B65" w:rsidRPr="00F412AC" w:rsidRDefault="00692B65" w:rsidP="00C0467F">
            <w:pPr>
              <w:widowControl w:val="0"/>
              <w:spacing w:after="120"/>
              <w:jc w:val="center"/>
              <w:rPr>
                <w:rFonts w:ascii="GHEA Grapalat" w:hAnsi="GHEA Grapalat"/>
                <w:sz w:val="16"/>
              </w:rPr>
            </w:pPr>
          </w:p>
        </w:tc>
        <w:tc>
          <w:tcPr>
            <w:tcW w:w="1176" w:type="dxa"/>
          </w:tcPr>
          <w:p w:rsidR="00692B65" w:rsidRPr="00F412AC" w:rsidRDefault="00692B65" w:rsidP="00C0467F">
            <w:pPr>
              <w:widowControl w:val="0"/>
              <w:spacing w:after="120"/>
              <w:jc w:val="center"/>
              <w:rPr>
                <w:rFonts w:ascii="GHEA Grapalat" w:hAnsi="GHEA Grapalat"/>
                <w:sz w:val="16"/>
              </w:rPr>
            </w:pPr>
          </w:p>
        </w:tc>
        <w:tc>
          <w:tcPr>
            <w:tcW w:w="818" w:type="dxa"/>
          </w:tcPr>
          <w:p w:rsidR="00692B65" w:rsidRPr="00F412AC" w:rsidRDefault="00692B65" w:rsidP="00C0467F">
            <w:pPr>
              <w:widowControl w:val="0"/>
              <w:spacing w:after="120"/>
              <w:jc w:val="center"/>
              <w:rPr>
                <w:rFonts w:ascii="GHEA Grapalat" w:hAnsi="GHEA Grapalat"/>
                <w:sz w:val="16"/>
              </w:rPr>
            </w:pPr>
          </w:p>
        </w:tc>
        <w:tc>
          <w:tcPr>
            <w:tcW w:w="662" w:type="dxa"/>
            <w:vAlign w:val="center"/>
          </w:tcPr>
          <w:p w:rsidR="00692B65" w:rsidRPr="00F412AC" w:rsidRDefault="00692B65" w:rsidP="00C0467F">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789" w:type="dxa"/>
            <w:vAlign w:val="center"/>
          </w:tcPr>
          <w:p w:rsidR="00692B65" w:rsidRPr="00F412AC" w:rsidRDefault="00692B65" w:rsidP="00C0467F">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46" w:type="dxa"/>
            <w:vAlign w:val="center"/>
          </w:tcPr>
          <w:p w:rsidR="00692B65" w:rsidRPr="00F412AC" w:rsidRDefault="00692B65" w:rsidP="00C0467F">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61" w:type="dxa"/>
            <w:vAlign w:val="center"/>
          </w:tcPr>
          <w:p w:rsidR="00692B65" w:rsidRPr="00F412AC" w:rsidRDefault="00692B65" w:rsidP="00C0467F">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65" w:type="dxa"/>
            <w:vAlign w:val="center"/>
          </w:tcPr>
          <w:p w:rsidR="00692B65" w:rsidRPr="00F412AC" w:rsidRDefault="00692B65" w:rsidP="00C0467F">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49" w:type="dxa"/>
            <w:vAlign w:val="center"/>
          </w:tcPr>
          <w:p w:rsidR="00692B65" w:rsidRPr="00F412AC" w:rsidRDefault="00692B65" w:rsidP="00C0467F">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583" w:type="dxa"/>
            <w:vAlign w:val="center"/>
          </w:tcPr>
          <w:p w:rsidR="00692B65" w:rsidRPr="00F412AC" w:rsidRDefault="00692B65" w:rsidP="00C0467F">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593" w:type="dxa"/>
            <w:vAlign w:val="center"/>
          </w:tcPr>
          <w:p w:rsidR="00692B65" w:rsidRPr="00F412AC" w:rsidRDefault="00692B65" w:rsidP="00C0467F">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559" w:type="dxa"/>
            <w:vAlign w:val="center"/>
          </w:tcPr>
          <w:p w:rsidR="00692B65" w:rsidRPr="00F412AC" w:rsidRDefault="00692B65" w:rsidP="00C0467F">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426" w:type="dxa"/>
            <w:vAlign w:val="center"/>
          </w:tcPr>
          <w:p w:rsidR="00692B65" w:rsidRPr="00F412AC" w:rsidRDefault="00692B65" w:rsidP="00C0467F">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567" w:type="dxa"/>
            <w:vAlign w:val="center"/>
          </w:tcPr>
          <w:p w:rsidR="00692B65" w:rsidRPr="00F412AC" w:rsidRDefault="00692B65" w:rsidP="00C0467F">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708" w:type="dxa"/>
            <w:vAlign w:val="center"/>
          </w:tcPr>
          <w:p w:rsidR="00692B65" w:rsidRPr="00F412AC" w:rsidRDefault="00692B65" w:rsidP="00C0467F">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1104" w:type="dxa"/>
            <w:vAlign w:val="center"/>
          </w:tcPr>
          <w:p w:rsidR="00692B65" w:rsidRPr="00CA2754" w:rsidRDefault="00692B65" w:rsidP="00C0467F">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D871FD" w:rsidRPr="00F412AC" w:rsidTr="00D871FD">
        <w:trPr>
          <w:cantSplit/>
          <w:trHeight w:val="1134"/>
          <w:jc w:val="center"/>
        </w:trPr>
        <w:tc>
          <w:tcPr>
            <w:tcW w:w="976" w:type="dxa"/>
          </w:tcPr>
          <w:p w:rsidR="00D871FD" w:rsidRPr="00F412AC" w:rsidRDefault="00D871FD" w:rsidP="00C0467F">
            <w:pPr>
              <w:widowControl w:val="0"/>
              <w:spacing w:after="120"/>
              <w:jc w:val="center"/>
              <w:rPr>
                <w:rFonts w:ascii="GHEA Grapalat" w:hAnsi="GHEA Grapalat"/>
                <w:sz w:val="16"/>
              </w:rPr>
            </w:pPr>
            <w:r>
              <w:rPr>
                <w:rFonts w:ascii="GHEA Grapalat" w:hAnsi="GHEA Grapalat"/>
                <w:sz w:val="16"/>
              </w:rPr>
              <w:t>1</w:t>
            </w:r>
          </w:p>
        </w:tc>
        <w:tc>
          <w:tcPr>
            <w:tcW w:w="1176" w:type="dxa"/>
          </w:tcPr>
          <w:p w:rsidR="00D871FD" w:rsidRPr="00E2309C" w:rsidRDefault="00D871FD" w:rsidP="00C0467F">
            <w:pPr>
              <w:widowControl w:val="0"/>
              <w:jc w:val="center"/>
              <w:rPr>
                <w:rFonts w:ascii="GHEA Grapalat" w:hAnsi="GHEA Grapalat"/>
                <w:sz w:val="20"/>
                <w:lang w:val="en-US"/>
              </w:rPr>
            </w:pPr>
            <w:r w:rsidRPr="005940BD">
              <w:rPr>
                <w:rFonts w:ascii="GHEA Grapalat" w:hAnsi="GHEA Grapalat"/>
                <w:sz w:val="18"/>
              </w:rPr>
              <w:t>79991160/3</w:t>
            </w:r>
          </w:p>
        </w:tc>
        <w:tc>
          <w:tcPr>
            <w:tcW w:w="818" w:type="dxa"/>
          </w:tcPr>
          <w:p w:rsidR="00D871FD" w:rsidRPr="00E2309C" w:rsidRDefault="00D871FD" w:rsidP="00E2309C">
            <w:pPr>
              <w:pStyle w:val="HTMLPreformatted"/>
              <w:jc w:val="center"/>
              <w:rPr>
                <w:rFonts w:ascii="GHEA Grapalat" w:hAnsi="GHEA Grapalat"/>
                <w:sz w:val="18"/>
                <w:szCs w:val="18"/>
              </w:rPr>
            </w:pPr>
            <w:r w:rsidRPr="002F5FE3">
              <w:rPr>
                <w:rFonts w:ascii="GHEA Grapalat" w:hAnsi="GHEA Grapalat" w:cs="Sylfaen"/>
                <w:lang w:val="ru-RU"/>
              </w:rPr>
              <w:t xml:space="preserve">Услуги </w:t>
            </w:r>
            <w:r>
              <w:rPr>
                <w:rFonts w:ascii="GHEA Grapalat" w:hAnsi="GHEA Grapalat" w:cs="Sylfaen"/>
              </w:rPr>
              <w:t>архивации</w:t>
            </w:r>
          </w:p>
        </w:tc>
        <w:tc>
          <w:tcPr>
            <w:tcW w:w="662" w:type="dxa"/>
            <w:vAlign w:val="center"/>
          </w:tcPr>
          <w:p w:rsidR="00D871FD" w:rsidRPr="00F412AC" w:rsidRDefault="00D871FD" w:rsidP="00C0467F">
            <w:pPr>
              <w:widowControl w:val="0"/>
              <w:spacing w:after="120"/>
              <w:jc w:val="center"/>
              <w:rPr>
                <w:rFonts w:ascii="GHEA Grapalat" w:hAnsi="GHEA Grapalat"/>
                <w:sz w:val="16"/>
              </w:rPr>
            </w:pPr>
          </w:p>
        </w:tc>
        <w:tc>
          <w:tcPr>
            <w:tcW w:w="789" w:type="dxa"/>
            <w:vAlign w:val="center"/>
          </w:tcPr>
          <w:p w:rsidR="00D871FD" w:rsidRPr="00F412AC" w:rsidRDefault="00D871FD" w:rsidP="00C0467F">
            <w:pPr>
              <w:widowControl w:val="0"/>
              <w:spacing w:after="120"/>
              <w:jc w:val="center"/>
              <w:rPr>
                <w:rFonts w:ascii="GHEA Grapalat" w:hAnsi="GHEA Grapalat"/>
                <w:sz w:val="16"/>
              </w:rPr>
            </w:pPr>
          </w:p>
        </w:tc>
        <w:tc>
          <w:tcPr>
            <w:tcW w:w="546" w:type="dxa"/>
            <w:vAlign w:val="center"/>
          </w:tcPr>
          <w:p w:rsidR="00D871FD" w:rsidRPr="00F412AC" w:rsidRDefault="00D871FD" w:rsidP="00C0467F">
            <w:pPr>
              <w:widowControl w:val="0"/>
              <w:spacing w:after="120"/>
              <w:jc w:val="center"/>
              <w:rPr>
                <w:rFonts w:ascii="GHEA Grapalat" w:hAnsi="GHEA Grapalat" w:cs="Arial"/>
                <w:sz w:val="16"/>
              </w:rPr>
            </w:pPr>
          </w:p>
        </w:tc>
        <w:tc>
          <w:tcPr>
            <w:tcW w:w="661" w:type="dxa"/>
            <w:vAlign w:val="center"/>
          </w:tcPr>
          <w:p w:rsidR="00D871FD" w:rsidRPr="00F412AC" w:rsidRDefault="00D871FD" w:rsidP="00C0467F">
            <w:pPr>
              <w:widowControl w:val="0"/>
              <w:spacing w:after="120"/>
              <w:jc w:val="center"/>
              <w:rPr>
                <w:rFonts w:ascii="GHEA Grapalat" w:hAnsi="GHEA Grapalat" w:cs="Arial"/>
                <w:sz w:val="16"/>
              </w:rPr>
            </w:pPr>
          </w:p>
        </w:tc>
        <w:tc>
          <w:tcPr>
            <w:tcW w:w="565" w:type="dxa"/>
            <w:vAlign w:val="center"/>
          </w:tcPr>
          <w:p w:rsidR="00D871FD" w:rsidRPr="00F412AC" w:rsidRDefault="00D871FD" w:rsidP="00C0467F">
            <w:pPr>
              <w:widowControl w:val="0"/>
              <w:spacing w:after="120"/>
              <w:jc w:val="center"/>
              <w:rPr>
                <w:rFonts w:ascii="GHEA Grapalat" w:hAnsi="GHEA Grapalat" w:cs="Arial"/>
                <w:sz w:val="16"/>
              </w:rPr>
            </w:pPr>
          </w:p>
        </w:tc>
        <w:tc>
          <w:tcPr>
            <w:tcW w:w="549" w:type="dxa"/>
            <w:vAlign w:val="center"/>
          </w:tcPr>
          <w:p w:rsidR="00D871FD" w:rsidRPr="00F412AC" w:rsidRDefault="00D871FD" w:rsidP="00C0467F">
            <w:pPr>
              <w:widowControl w:val="0"/>
              <w:spacing w:after="120"/>
              <w:jc w:val="center"/>
              <w:rPr>
                <w:rFonts w:ascii="GHEA Grapalat" w:hAnsi="GHEA Grapalat" w:cs="Arial"/>
                <w:sz w:val="16"/>
              </w:rPr>
            </w:pPr>
          </w:p>
        </w:tc>
        <w:tc>
          <w:tcPr>
            <w:tcW w:w="583" w:type="dxa"/>
            <w:textDirection w:val="btLr"/>
          </w:tcPr>
          <w:p w:rsidR="00D871FD" w:rsidRDefault="00D871FD" w:rsidP="00C0467F">
            <w:pPr>
              <w:ind w:left="113" w:right="113"/>
              <w:jc w:val="center"/>
            </w:pPr>
          </w:p>
        </w:tc>
        <w:tc>
          <w:tcPr>
            <w:tcW w:w="593" w:type="dxa"/>
            <w:textDirection w:val="btLr"/>
          </w:tcPr>
          <w:p w:rsidR="00D871FD" w:rsidRDefault="00D871FD" w:rsidP="00C0467F">
            <w:pPr>
              <w:ind w:left="113" w:right="113"/>
              <w:jc w:val="center"/>
            </w:pPr>
          </w:p>
        </w:tc>
        <w:tc>
          <w:tcPr>
            <w:tcW w:w="559" w:type="dxa"/>
            <w:textDirection w:val="btLr"/>
          </w:tcPr>
          <w:p w:rsidR="00D871FD" w:rsidRDefault="00D871FD" w:rsidP="00D871FD">
            <w:pPr>
              <w:ind w:left="113" w:right="113"/>
            </w:pPr>
            <w:r>
              <w:rPr>
                <w:rFonts w:ascii="GHEA Grapalat" w:hAnsi="GHEA Grapalat" w:cs="Calibri"/>
                <w:b/>
                <w:color w:val="000000"/>
                <w:sz w:val="18"/>
                <w:szCs w:val="18"/>
                <w:lang w:val="en-US"/>
              </w:rPr>
              <w:t>7</w:t>
            </w:r>
            <w:r w:rsidRPr="00113C0C">
              <w:rPr>
                <w:rFonts w:ascii="GHEA Grapalat" w:hAnsi="GHEA Grapalat" w:cs="Calibri"/>
                <w:b/>
                <w:color w:val="000000"/>
                <w:sz w:val="18"/>
                <w:szCs w:val="18"/>
                <w:lang w:val="hy-AM"/>
              </w:rPr>
              <w:t>0%</w:t>
            </w:r>
          </w:p>
        </w:tc>
        <w:tc>
          <w:tcPr>
            <w:tcW w:w="426" w:type="dxa"/>
            <w:textDirection w:val="btLr"/>
          </w:tcPr>
          <w:p w:rsidR="00D871FD" w:rsidRDefault="00D871FD" w:rsidP="00D871FD">
            <w:pPr>
              <w:ind w:left="113" w:right="113"/>
            </w:pPr>
            <w:r w:rsidRPr="00113C0C">
              <w:rPr>
                <w:rFonts w:ascii="GHEA Grapalat" w:hAnsi="GHEA Grapalat" w:cs="Calibri"/>
                <w:b/>
                <w:color w:val="000000"/>
                <w:sz w:val="18"/>
                <w:szCs w:val="18"/>
                <w:lang w:val="hy-AM"/>
              </w:rPr>
              <w:t>100 %</w:t>
            </w:r>
          </w:p>
        </w:tc>
        <w:tc>
          <w:tcPr>
            <w:tcW w:w="567" w:type="dxa"/>
            <w:textDirection w:val="btLr"/>
          </w:tcPr>
          <w:p w:rsidR="00D871FD" w:rsidRDefault="00D871FD" w:rsidP="00D871FD">
            <w:pPr>
              <w:ind w:left="113" w:right="113"/>
            </w:pPr>
            <w:r w:rsidRPr="00113C0C">
              <w:rPr>
                <w:rFonts w:ascii="GHEA Grapalat" w:hAnsi="GHEA Grapalat" w:cs="Calibri"/>
                <w:b/>
                <w:color w:val="000000"/>
                <w:sz w:val="18"/>
                <w:szCs w:val="18"/>
                <w:lang w:val="hy-AM"/>
              </w:rPr>
              <w:t>100 %</w:t>
            </w:r>
          </w:p>
        </w:tc>
        <w:tc>
          <w:tcPr>
            <w:tcW w:w="708" w:type="dxa"/>
            <w:textDirection w:val="btLr"/>
          </w:tcPr>
          <w:p w:rsidR="00D871FD" w:rsidRDefault="00D871FD" w:rsidP="00D871FD">
            <w:pPr>
              <w:ind w:left="113" w:right="113"/>
            </w:pPr>
            <w:r w:rsidRPr="00113C0C">
              <w:rPr>
                <w:rFonts w:ascii="GHEA Grapalat" w:hAnsi="GHEA Grapalat" w:cs="Calibri"/>
                <w:b/>
                <w:color w:val="000000"/>
                <w:sz w:val="18"/>
                <w:szCs w:val="18"/>
                <w:lang w:val="hy-AM"/>
              </w:rPr>
              <w:t>100 %</w:t>
            </w:r>
          </w:p>
        </w:tc>
        <w:tc>
          <w:tcPr>
            <w:tcW w:w="1104" w:type="dxa"/>
            <w:textDirection w:val="btLr"/>
          </w:tcPr>
          <w:p w:rsidR="00D871FD" w:rsidRPr="00274497" w:rsidRDefault="00D871FD" w:rsidP="00C0467F">
            <w:pPr>
              <w:ind w:left="113" w:right="113"/>
              <w:jc w:val="center"/>
              <w:rPr>
                <w:rFonts w:ascii="GHEA Grapalat" w:hAnsi="GHEA Grapalat" w:cs="Calibri"/>
                <w:b/>
                <w:color w:val="000000"/>
                <w:sz w:val="18"/>
                <w:szCs w:val="18"/>
                <w:lang w:val="hy-AM"/>
              </w:rPr>
            </w:pPr>
            <w:r>
              <w:rPr>
                <w:rFonts w:ascii="GHEA Grapalat" w:hAnsi="GHEA Grapalat" w:cs="Calibri"/>
                <w:b/>
                <w:color w:val="000000"/>
                <w:sz w:val="18"/>
                <w:szCs w:val="18"/>
                <w:lang w:val="hy-AM"/>
              </w:rPr>
              <w:t>100</w:t>
            </w:r>
            <w:r w:rsidRPr="00274497">
              <w:rPr>
                <w:rFonts w:ascii="GHEA Grapalat" w:hAnsi="GHEA Grapalat" w:cs="Calibri"/>
                <w:b/>
                <w:color w:val="000000"/>
                <w:sz w:val="18"/>
                <w:szCs w:val="18"/>
                <w:lang w:val="hy-AM"/>
              </w:rPr>
              <w:t xml:space="preserve"> %</w:t>
            </w:r>
          </w:p>
        </w:tc>
      </w:tr>
    </w:tbl>
    <w:p w:rsidR="00692B65" w:rsidRPr="00466734" w:rsidRDefault="00466734" w:rsidP="00466734">
      <w:pPr>
        <w:widowControl w:val="0"/>
        <w:spacing w:after="160"/>
        <w:rPr>
          <w:rFonts w:ascii="GHEA Grapalat" w:hAnsi="GHEA Grapalat"/>
          <w:i/>
          <w:sz w:val="16"/>
          <w:szCs w:val="16"/>
        </w:rPr>
      </w:pPr>
      <w:r w:rsidRPr="00466734">
        <w:rPr>
          <w:rStyle w:val="FootnoteReference"/>
          <w:sz w:val="16"/>
          <w:szCs w:val="16"/>
          <w:vertAlign w:val="baseline"/>
        </w:rPr>
        <w:t>*</w:t>
      </w:r>
      <w:r w:rsidRPr="00466734">
        <w:rPr>
          <w:rFonts w:ascii="GHEA Grapalat" w:hAnsi="GHEA Grapalat"/>
          <w:i/>
          <w:sz w:val="16"/>
          <w:szCs w:val="16"/>
        </w:rPr>
        <w:t>В приглашении суммы отмечаются в процентах, а при заключении договора вместо процента отмечается размер конкретной суммы</w:t>
      </w:r>
    </w:p>
    <w:tbl>
      <w:tblPr>
        <w:tblW w:w="9639" w:type="dxa"/>
        <w:jc w:val="center"/>
        <w:tblLayout w:type="fixed"/>
        <w:tblLook w:val="0000"/>
      </w:tblPr>
      <w:tblGrid>
        <w:gridCol w:w="4536"/>
        <w:gridCol w:w="760"/>
        <w:gridCol w:w="4343"/>
      </w:tblGrid>
      <w:tr w:rsidR="00692B65" w:rsidRPr="00AD29CE" w:rsidTr="00C0467F">
        <w:trPr>
          <w:jc w:val="center"/>
        </w:trPr>
        <w:tc>
          <w:tcPr>
            <w:tcW w:w="4536" w:type="dxa"/>
          </w:tcPr>
          <w:p w:rsidR="00692B65" w:rsidRPr="00AD29CE" w:rsidRDefault="00692B65" w:rsidP="00C0467F">
            <w:pPr>
              <w:widowControl w:val="0"/>
              <w:spacing w:after="160" w:line="360" w:lineRule="auto"/>
              <w:jc w:val="center"/>
              <w:rPr>
                <w:rFonts w:ascii="GHEA Grapalat" w:hAnsi="GHEA Grapalat" w:cs="Sylfaen"/>
                <w:b/>
                <w:bCs/>
              </w:rPr>
            </w:pPr>
            <w:r w:rsidRPr="00AD29CE">
              <w:rPr>
                <w:rFonts w:ascii="GHEA Grapalat" w:hAnsi="GHEA Grapalat"/>
                <w:b/>
              </w:rPr>
              <w:t>ЗАКАЗЧИК</w:t>
            </w:r>
          </w:p>
          <w:p w:rsidR="00692B65" w:rsidRPr="00CA2754" w:rsidRDefault="00692B65" w:rsidP="00C0467F">
            <w:pPr>
              <w:widowControl w:val="0"/>
              <w:jc w:val="center"/>
              <w:rPr>
                <w:rFonts w:ascii="GHEA Grapalat" w:hAnsi="GHEA Grapalat"/>
                <w:lang w:val="en-US"/>
              </w:rPr>
            </w:pPr>
            <w:r>
              <w:rPr>
                <w:rFonts w:ascii="GHEA Grapalat" w:hAnsi="GHEA Grapalat"/>
                <w:lang w:val="en-US"/>
              </w:rPr>
              <w:t>_________________________</w:t>
            </w:r>
          </w:p>
          <w:p w:rsidR="00692B65" w:rsidRPr="00CA2754" w:rsidRDefault="00692B65" w:rsidP="00C0467F">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692B65" w:rsidRPr="00AD29CE" w:rsidRDefault="00692B65" w:rsidP="00C0467F">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rsidR="00692B65" w:rsidRPr="00AD29CE" w:rsidRDefault="00692B65" w:rsidP="00C0467F">
            <w:pPr>
              <w:widowControl w:val="0"/>
              <w:spacing w:after="160" w:line="360" w:lineRule="auto"/>
              <w:jc w:val="center"/>
              <w:rPr>
                <w:rFonts w:ascii="GHEA Grapalat" w:hAnsi="GHEA Grapalat"/>
              </w:rPr>
            </w:pPr>
          </w:p>
        </w:tc>
        <w:tc>
          <w:tcPr>
            <w:tcW w:w="4343" w:type="dxa"/>
          </w:tcPr>
          <w:p w:rsidR="00692B65" w:rsidRPr="00AD29CE" w:rsidRDefault="00692B65" w:rsidP="00C0467F">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rsidR="00692B65" w:rsidRPr="00CA2754" w:rsidRDefault="00692B65" w:rsidP="00C0467F">
            <w:pPr>
              <w:widowControl w:val="0"/>
              <w:jc w:val="center"/>
              <w:rPr>
                <w:rFonts w:ascii="GHEA Grapalat" w:hAnsi="GHEA Grapalat"/>
                <w:lang w:val="en-US"/>
              </w:rPr>
            </w:pPr>
            <w:r>
              <w:rPr>
                <w:rFonts w:ascii="GHEA Grapalat" w:hAnsi="GHEA Grapalat"/>
                <w:lang w:val="en-US"/>
              </w:rPr>
              <w:t>_________________________</w:t>
            </w:r>
          </w:p>
          <w:p w:rsidR="00692B65" w:rsidRPr="00CA2754" w:rsidRDefault="00692B65" w:rsidP="00C0467F">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rsidR="00692B65" w:rsidRPr="00AD29CE" w:rsidRDefault="00692B65" w:rsidP="00C0467F">
            <w:pPr>
              <w:widowControl w:val="0"/>
              <w:spacing w:after="160" w:line="360" w:lineRule="auto"/>
              <w:jc w:val="center"/>
              <w:rPr>
                <w:rFonts w:ascii="GHEA Grapalat" w:hAnsi="GHEA Grapalat"/>
              </w:rPr>
            </w:pPr>
            <w:r w:rsidRPr="00AD29CE">
              <w:rPr>
                <w:rFonts w:ascii="GHEA Grapalat" w:hAnsi="GHEA Grapalat"/>
              </w:rPr>
              <w:t>М. П.</w:t>
            </w:r>
          </w:p>
        </w:tc>
      </w:tr>
    </w:tbl>
    <w:p w:rsidR="00692B65" w:rsidRPr="00AD29CE" w:rsidRDefault="00692B65" w:rsidP="00692B65">
      <w:pPr>
        <w:widowControl w:val="0"/>
        <w:spacing w:after="160" w:line="360" w:lineRule="auto"/>
        <w:rPr>
          <w:rFonts w:ascii="GHEA Grapalat" w:hAnsi="GHEA Grapalat"/>
        </w:rPr>
        <w:sectPr w:rsidR="00692B65" w:rsidRPr="00AD29CE" w:rsidSect="00C0467F">
          <w:footerReference w:type="default" r:id="rId14"/>
          <w:footnotePr>
            <w:pos w:val="beneathText"/>
          </w:footnotePr>
          <w:pgSz w:w="11907" w:h="16840" w:code="9"/>
          <w:pgMar w:top="426" w:right="1418" w:bottom="851" w:left="1418" w:header="561" w:footer="561" w:gutter="0"/>
          <w:cols w:space="720"/>
          <w:titlePg/>
          <w:docGrid w:linePitch="326"/>
        </w:sectPr>
      </w:pPr>
    </w:p>
    <w:p w:rsidR="003B2F27" w:rsidRPr="00762292" w:rsidRDefault="006D727B" w:rsidP="00366854">
      <w:pPr>
        <w:widowControl w:val="0"/>
        <w:autoSpaceDE w:val="0"/>
        <w:autoSpaceDN w:val="0"/>
        <w:adjustRightInd w:val="0"/>
        <w:jc w:val="right"/>
        <w:rPr>
          <w:rFonts w:ascii="GHEA Grapalat" w:hAnsi="GHEA Grapalat" w:cs="TimesArmenianPSMT"/>
          <w:i/>
          <w:lang w:val="hy-AM"/>
        </w:rPr>
      </w:pPr>
      <w:r>
        <w:rPr>
          <w:rFonts w:ascii="GHEA Grapalat" w:hAnsi="GHEA Grapalat"/>
          <w:i/>
        </w:rPr>
        <w:lastRenderedPageBreak/>
        <w:t xml:space="preserve">Приложение № </w:t>
      </w:r>
      <w:r w:rsidR="00762292">
        <w:rPr>
          <w:rFonts w:ascii="GHEA Grapalat" w:hAnsi="GHEA Grapalat"/>
          <w:i/>
          <w:lang w:val="hy-AM"/>
        </w:rPr>
        <w:t>3</w:t>
      </w:r>
    </w:p>
    <w:p w:rsidR="003B2F27" w:rsidRPr="00AD29CE" w:rsidRDefault="003B2F27" w:rsidP="00366854">
      <w:pPr>
        <w:widowControl w:val="0"/>
        <w:autoSpaceDE w:val="0"/>
        <w:autoSpaceDN w:val="0"/>
        <w:adjustRightInd w:val="0"/>
        <w:jc w:val="right"/>
        <w:rPr>
          <w:rFonts w:ascii="GHEA Grapalat" w:hAnsi="GHEA Grapalat" w:cs="TimesArmenianPSMT"/>
          <w:i/>
        </w:rPr>
      </w:pPr>
      <w:r w:rsidRPr="00AD29CE">
        <w:rPr>
          <w:rFonts w:ascii="GHEA Grapalat" w:hAnsi="GHEA Grapalat"/>
          <w:i/>
        </w:rPr>
        <w:t>к Договору под кодом</w:t>
      </w:r>
      <w:r w:rsidR="002216B5" w:rsidRPr="00A70230">
        <w:rPr>
          <w:rFonts w:ascii="GHEA Grapalat" w:hAnsi="GHEA Grapalat"/>
          <w:b/>
        </w:rPr>
        <w:t>ՀՀ ՖՆ-ԳՀԾՁԲ-</w:t>
      </w:r>
      <w:r w:rsidR="00AD682C">
        <w:rPr>
          <w:rFonts w:ascii="GHEA Grapalat" w:hAnsi="GHEA Grapalat"/>
          <w:b/>
          <w:lang w:val="hy-AM"/>
        </w:rPr>
        <w:t>20/</w:t>
      </w:r>
      <w:r w:rsidR="009F198D" w:rsidRPr="009F198D">
        <w:rPr>
          <w:rFonts w:ascii="GHEA Grapalat" w:hAnsi="GHEA Grapalat"/>
          <w:b/>
        </w:rPr>
        <w:t>23</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66854">
      <w:pPr>
        <w:widowControl w:val="0"/>
        <w:autoSpaceDE w:val="0"/>
        <w:autoSpaceDN w:val="0"/>
        <w:adjustRightInd w:val="0"/>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366854">
            <w:pPr>
              <w:widowControl w:val="0"/>
              <w:rPr>
                <w:rFonts w:ascii="GHEA Grapalat" w:hAnsi="GHEA Grapalat"/>
                <w:iCs/>
                <w:color w:val="000000"/>
              </w:rPr>
            </w:pPr>
          </w:p>
        </w:tc>
        <w:tc>
          <w:tcPr>
            <w:tcW w:w="0" w:type="auto"/>
            <w:vAlign w:val="center"/>
          </w:tcPr>
          <w:p w:rsidR="003B2F27" w:rsidRPr="00AD29CE" w:rsidDel="004B29A5" w:rsidRDefault="003B2F27" w:rsidP="00366854">
            <w:pPr>
              <w:widowControl w:val="0"/>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366854">
            <w:pPr>
              <w:widowControl w:val="0"/>
              <w:jc w:val="center"/>
              <w:rPr>
                <w:rFonts w:ascii="GHEA Grapalat" w:hAnsi="GHEA Grapalat"/>
                <w:iCs/>
                <w:color w:val="000000"/>
              </w:rPr>
            </w:pPr>
            <w:r w:rsidRPr="00AD29CE">
              <w:rPr>
                <w:rFonts w:ascii="GHEA Grapalat" w:hAnsi="GHEA Grapalat"/>
              </w:rPr>
              <w:t>Сторона договора</w:t>
            </w:r>
          </w:p>
          <w:p w:rsidR="003B2F27" w:rsidRPr="00CA2754" w:rsidRDefault="003B2F27" w:rsidP="00366854">
            <w:pPr>
              <w:widowControl w:val="0"/>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366854">
            <w:pPr>
              <w:widowControl w:val="0"/>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366854">
            <w:pPr>
              <w:widowControl w:val="0"/>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366854">
            <w:pPr>
              <w:widowControl w:val="0"/>
              <w:jc w:val="center"/>
              <w:rPr>
                <w:rFonts w:ascii="GHEA Grapalat" w:hAnsi="GHEA Grapalat"/>
                <w:iCs/>
                <w:color w:val="000000"/>
              </w:rPr>
            </w:pPr>
            <w:r>
              <w:rPr>
                <w:rFonts w:ascii="GHEA Grapalat" w:hAnsi="GHEA Grapalat"/>
                <w:color w:val="000000"/>
              </w:rPr>
              <w:t>Заказчик</w:t>
            </w:r>
          </w:p>
          <w:p w:rsidR="003B2F27" w:rsidRPr="00CA2754" w:rsidRDefault="003B2F27" w:rsidP="00366854">
            <w:pPr>
              <w:widowControl w:val="0"/>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366854">
            <w:pPr>
              <w:widowControl w:val="0"/>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366854">
            <w:pPr>
              <w:widowControl w:val="0"/>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366854">
      <w:pPr>
        <w:widowControl w:val="0"/>
        <w:ind w:firstLine="375"/>
        <w:rPr>
          <w:rFonts w:ascii="GHEA Grapalat" w:hAnsi="GHEA Grapalat"/>
          <w:iCs/>
          <w:color w:val="000000"/>
        </w:rPr>
      </w:pPr>
    </w:p>
    <w:p w:rsidR="003B2F27" w:rsidRPr="00AD29CE" w:rsidRDefault="003B2F27" w:rsidP="00366854">
      <w:pPr>
        <w:widowControl w:val="0"/>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366854">
      <w:pPr>
        <w:widowControl w:val="0"/>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366854">
      <w:pPr>
        <w:pStyle w:val="BodyTextIndent"/>
        <w:widowControl w:val="0"/>
        <w:spacing w:line="240" w:lineRule="auto"/>
        <w:ind w:firstLine="0"/>
        <w:jc w:val="center"/>
        <w:rPr>
          <w:rFonts w:ascii="GHEA Grapalat" w:hAnsi="GHEA Grapalat"/>
          <w:b/>
          <w:bCs/>
          <w:iCs/>
          <w:sz w:val="24"/>
          <w:szCs w:val="24"/>
        </w:rPr>
      </w:pPr>
    </w:p>
    <w:p w:rsidR="003B2F27" w:rsidRPr="00AD29CE" w:rsidRDefault="003B2F27" w:rsidP="00366854">
      <w:pPr>
        <w:pStyle w:val="BodyTextIndent"/>
        <w:widowControl w:val="0"/>
        <w:tabs>
          <w:tab w:val="left" w:pos="1134"/>
          <w:tab w:val="left" w:pos="1985"/>
        </w:tabs>
        <w:spacing w:line="240" w:lineRule="auto"/>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rsidR="003B2F27" w:rsidRPr="00AD29CE" w:rsidRDefault="003B2F27" w:rsidP="00366854">
      <w:pPr>
        <w:pStyle w:val="NormalWeb"/>
        <w:widowControl w:val="0"/>
        <w:spacing w:before="0" w:beforeAutospacing="0" w:after="0" w:afterAutospacing="0"/>
        <w:rPr>
          <w:rFonts w:ascii="GHEA Grapalat" w:hAnsi="GHEA Grapalat"/>
          <w:color w:val="000000"/>
        </w:rPr>
      </w:pPr>
      <w:r w:rsidRPr="00AD29CE">
        <w:rPr>
          <w:rFonts w:ascii="GHEA Grapalat" w:hAnsi="GHEA Grapalat"/>
          <w:color w:val="000000"/>
        </w:rPr>
        <w:t>Наименование договора (далее — Договор)__________________________________</w:t>
      </w:r>
    </w:p>
    <w:p w:rsidR="003B2F27" w:rsidRPr="00AD29CE" w:rsidRDefault="003B2F27" w:rsidP="00366854">
      <w:pPr>
        <w:pStyle w:val="NormalWeb"/>
        <w:widowControl w:val="0"/>
        <w:tabs>
          <w:tab w:val="left" w:pos="8789"/>
        </w:tabs>
        <w:spacing w:before="0" w:beforeAutospacing="0" w:after="0" w:afterAutospacing="0"/>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rsidR="003B2F27" w:rsidRPr="00AD29CE" w:rsidRDefault="003B2F27" w:rsidP="00366854">
      <w:pPr>
        <w:pStyle w:val="NormalWeb"/>
        <w:widowControl w:val="0"/>
        <w:spacing w:before="0" w:beforeAutospacing="0" w:after="0" w:afterAutospacing="0"/>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366854">
      <w:pPr>
        <w:widowControl w:val="0"/>
        <w:tabs>
          <w:tab w:val="left" w:pos="5387"/>
          <w:tab w:val="left" w:pos="6237"/>
        </w:tabs>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366854">
      <w:pPr>
        <w:widowControl w:val="0"/>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366854">
            <w:pPr>
              <w:pStyle w:val="NormalWeb"/>
              <w:widowControl w:val="0"/>
              <w:spacing w:before="0" w:beforeAutospacing="0" w:after="0" w:afterAutospacing="0"/>
              <w:jc w:val="center"/>
              <w:rPr>
                <w:rFonts w:ascii="GHEA Grapalat" w:hAnsi="GHEA Grapalat"/>
                <w:sz w:val="20"/>
              </w:rPr>
            </w:pPr>
          </w:p>
        </w:tc>
      </w:tr>
    </w:tbl>
    <w:p w:rsidR="003B2F27" w:rsidRPr="00CA2754" w:rsidRDefault="003B2F27" w:rsidP="00366854">
      <w:pPr>
        <w:widowControl w:val="0"/>
        <w:ind w:firstLine="375"/>
        <w:jc w:val="both"/>
        <w:rPr>
          <w:rFonts w:ascii="GHEA Grapalat" w:hAnsi="GHEA Grapalat" w:cs="Arial"/>
          <w:iCs/>
          <w:color w:val="000000"/>
          <w:lang w:val="en-US"/>
        </w:rPr>
      </w:pPr>
    </w:p>
    <w:p w:rsidR="003B2F27" w:rsidRPr="00AD29CE" w:rsidRDefault="003B2F27" w:rsidP="00366854">
      <w:pPr>
        <w:widowControl w:val="0"/>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rsidP="00366854">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366854">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rsidP="00366854">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366854">
            <w:pPr>
              <w:widowControl w:val="0"/>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rsidP="00366854">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366854">
            <w:pPr>
              <w:widowControl w:val="0"/>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rsidP="00366854">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366854">
            <w:pPr>
              <w:widowControl w:val="0"/>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366854">
            <w:pPr>
              <w:widowControl w:val="0"/>
              <w:jc w:val="center"/>
              <w:rPr>
                <w:rFonts w:ascii="GHEA Grapalat" w:hAnsi="GHEA Grapalat"/>
                <w:iCs/>
                <w:color w:val="000000"/>
              </w:rPr>
            </w:pPr>
            <w:r w:rsidRPr="00AD29CE">
              <w:rPr>
                <w:rFonts w:ascii="GHEA Grapalat" w:hAnsi="GHEA Grapalat"/>
                <w:color w:val="000000"/>
              </w:rPr>
              <w:t>М. П.</w:t>
            </w:r>
          </w:p>
        </w:tc>
      </w:tr>
    </w:tbl>
    <w:p w:rsidR="00762292" w:rsidRDefault="00762292" w:rsidP="00366854">
      <w:pPr>
        <w:rPr>
          <w:rFonts w:ascii="GHEA Grapalat" w:hAnsi="GHEA Grapalat"/>
        </w:rPr>
      </w:pPr>
    </w:p>
    <w:p w:rsidR="00762292" w:rsidRDefault="00762292" w:rsidP="00366854">
      <w:pPr>
        <w:rPr>
          <w:rFonts w:ascii="GHEA Grapalat" w:hAnsi="GHEA Grapalat"/>
        </w:rPr>
      </w:pPr>
    </w:p>
    <w:p w:rsidR="00762292" w:rsidRDefault="00762292" w:rsidP="00366854">
      <w:pPr>
        <w:rPr>
          <w:rFonts w:ascii="GHEA Grapalat" w:hAnsi="GHEA Grapalat"/>
        </w:rPr>
      </w:pPr>
    </w:p>
    <w:p w:rsidR="00762292" w:rsidRDefault="00762292" w:rsidP="00366854">
      <w:pPr>
        <w:rPr>
          <w:rFonts w:ascii="GHEA Grapalat" w:hAnsi="GHEA Grapalat"/>
        </w:rPr>
      </w:pPr>
    </w:p>
    <w:p w:rsidR="00762292" w:rsidRDefault="00762292" w:rsidP="00366854">
      <w:pPr>
        <w:rPr>
          <w:rFonts w:ascii="GHEA Grapalat" w:hAnsi="GHEA Grapalat"/>
        </w:rPr>
      </w:pPr>
    </w:p>
    <w:p w:rsidR="00762292" w:rsidRDefault="00762292" w:rsidP="00366854">
      <w:pPr>
        <w:rPr>
          <w:rFonts w:ascii="GHEA Grapalat" w:hAnsi="GHEA Grapalat"/>
        </w:rPr>
      </w:pPr>
    </w:p>
    <w:p w:rsidR="003B2F27" w:rsidRPr="00AD29CE" w:rsidRDefault="003B2F27" w:rsidP="00366854">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Приложение № </w:t>
      </w:r>
      <w:r w:rsidR="00762292">
        <w:rPr>
          <w:rFonts w:ascii="GHEA Grapalat" w:hAnsi="GHEA Grapalat"/>
          <w:i/>
          <w:lang w:val="hy-AM"/>
        </w:rPr>
        <w:t>3</w:t>
      </w:r>
      <w:r w:rsidRPr="00AD29CE">
        <w:rPr>
          <w:rFonts w:ascii="GHEA Grapalat" w:hAnsi="GHEA Grapalat"/>
          <w:i/>
        </w:rPr>
        <w:t>.1</w:t>
      </w:r>
    </w:p>
    <w:p w:rsidR="003B2F27" w:rsidRPr="00AD29CE" w:rsidRDefault="003B2F27" w:rsidP="00366854">
      <w:pPr>
        <w:widowControl w:val="0"/>
        <w:autoSpaceDE w:val="0"/>
        <w:autoSpaceDN w:val="0"/>
        <w:adjustRightInd w:val="0"/>
        <w:jc w:val="right"/>
        <w:rPr>
          <w:rFonts w:ascii="GHEA Grapalat" w:hAnsi="GHEA Grapalat" w:cs="TimesArmenianPSMT"/>
          <w:i/>
        </w:rPr>
      </w:pPr>
      <w:r w:rsidRPr="00AD29CE">
        <w:rPr>
          <w:rFonts w:ascii="GHEA Grapalat" w:hAnsi="GHEA Grapalat"/>
          <w:i/>
        </w:rPr>
        <w:t xml:space="preserve">к Договору под кодом </w:t>
      </w:r>
      <w:r w:rsidR="005A1EAB" w:rsidRPr="00A70230">
        <w:rPr>
          <w:rFonts w:ascii="GHEA Grapalat" w:hAnsi="GHEA Grapalat"/>
          <w:b/>
        </w:rPr>
        <w:t>ՀՀ ՖՆ-ԳՀԾՁԲ-</w:t>
      </w:r>
      <w:r w:rsidR="00AD682C">
        <w:rPr>
          <w:rFonts w:ascii="GHEA Grapalat" w:hAnsi="GHEA Grapalat"/>
          <w:b/>
          <w:lang w:val="hy-AM"/>
        </w:rPr>
        <w:t>20/</w:t>
      </w:r>
      <w:r w:rsidR="009F198D" w:rsidRPr="009F198D">
        <w:rPr>
          <w:rFonts w:ascii="GHEA Grapalat" w:hAnsi="GHEA Grapalat"/>
          <w:b/>
        </w:rPr>
        <w:t>23</w:t>
      </w:r>
      <w:r w:rsidRPr="00561745">
        <w:rPr>
          <w:rFonts w:ascii="GHEA Grapalat" w:hAnsi="GHEA Grapalat" w:cs="TimesArmenianPSMT"/>
          <w:i/>
        </w:rPr>
        <w:br/>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rsidR="003B2F27" w:rsidRPr="00AD29CE" w:rsidRDefault="003B2F27" w:rsidP="00366854">
      <w:pPr>
        <w:widowControl w:val="0"/>
        <w:rPr>
          <w:rFonts w:ascii="GHEA Grapalat" w:hAnsi="GHEA Grapalat"/>
        </w:rPr>
      </w:pPr>
    </w:p>
    <w:p w:rsidR="003B2F27" w:rsidRPr="00565EAA" w:rsidRDefault="003B2F27" w:rsidP="00366854">
      <w:pPr>
        <w:widowControl w:val="0"/>
        <w:tabs>
          <w:tab w:val="left" w:pos="2250"/>
        </w:tabs>
        <w:jc w:val="center"/>
        <w:rPr>
          <w:rFonts w:ascii="GHEA Grapalat" w:hAnsi="GHEA Grapalat" w:cs="Sylfaen"/>
          <w:bCs/>
        </w:rPr>
      </w:pPr>
      <w:r w:rsidRPr="00F65D1E">
        <w:rPr>
          <w:rFonts w:ascii="GHEA Grapalat" w:hAnsi="GHEA Grapalat"/>
        </w:rPr>
        <w:t>АКТ №</w:t>
      </w:r>
      <w:r w:rsidRPr="00565EAA">
        <w:rPr>
          <w:rFonts w:ascii="GHEA Grapalat" w:hAnsi="GHEA Grapalat"/>
        </w:rPr>
        <w:t>________</w:t>
      </w:r>
    </w:p>
    <w:p w:rsidR="003B2F27" w:rsidRPr="00007AA4" w:rsidRDefault="003B2F27" w:rsidP="00366854">
      <w:pPr>
        <w:widowControl w:val="0"/>
        <w:tabs>
          <w:tab w:val="left" w:pos="360"/>
          <w:tab w:val="left" w:pos="540"/>
          <w:tab w:val="left" w:pos="2250"/>
        </w:tabs>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366854">
      <w:pPr>
        <w:widowControl w:val="0"/>
        <w:tabs>
          <w:tab w:val="left" w:pos="360"/>
          <w:tab w:val="left" w:pos="540"/>
          <w:tab w:val="left" w:pos="2250"/>
        </w:tabs>
        <w:jc w:val="center"/>
        <w:rPr>
          <w:rFonts w:ascii="GHEA Grapalat" w:hAnsi="GHEA Grapalat" w:cs="Sylfaen"/>
          <w:bCs/>
        </w:rPr>
      </w:pPr>
    </w:p>
    <w:p w:rsidR="003B2F27" w:rsidRPr="005A78CD" w:rsidRDefault="003B2F27" w:rsidP="00366854">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366854">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rsidP="00366854">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 xml:space="preserve">г.между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366854">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rsidP="00366854">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p>
    <w:p w:rsidR="003B2F27" w:rsidRPr="00A979AE" w:rsidRDefault="003B2F27" w:rsidP="00366854">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366854">
      <w:pPr>
        <w:widowControl w:val="0"/>
        <w:tabs>
          <w:tab w:val="left" w:pos="360"/>
          <w:tab w:val="left" w:pos="540"/>
        </w:tabs>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366854">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366854">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366854">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366854">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366854">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366854">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366854">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366854">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366854">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366854">
            <w:pPr>
              <w:widowControl w:val="0"/>
              <w:rPr>
                <w:rFonts w:ascii="GHEA Grapalat" w:hAnsi="GHEA Grapalat" w:cs="Sylfaen"/>
              </w:rPr>
            </w:pPr>
          </w:p>
        </w:tc>
      </w:tr>
    </w:tbl>
    <w:p w:rsidR="005A1EAB" w:rsidRDefault="003B2F27" w:rsidP="005A1EAB">
      <w:pPr>
        <w:widowControl w:val="0"/>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5A1EAB" w:rsidRDefault="005A1EAB" w:rsidP="005A1EAB">
      <w:pPr>
        <w:widowControl w:val="0"/>
        <w:ind w:firstLine="567"/>
        <w:jc w:val="both"/>
        <w:rPr>
          <w:rFonts w:ascii="GHEA Grapalat" w:hAnsi="GHEA Grapalat" w:cs="Sylfaen"/>
        </w:rPr>
      </w:pPr>
    </w:p>
    <w:p w:rsidR="005A1EAB" w:rsidRDefault="005A1EAB" w:rsidP="005A1EAB">
      <w:pPr>
        <w:widowControl w:val="0"/>
        <w:ind w:firstLine="567"/>
        <w:jc w:val="both"/>
        <w:rPr>
          <w:rFonts w:ascii="GHEA Grapalat" w:hAnsi="GHEA Grapalat" w:cs="Sylfaen"/>
        </w:rPr>
      </w:pPr>
    </w:p>
    <w:p w:rsidR="003B2F27" w:rsidRPr="00AD29CE" w:rsidRDefault="003B2F27" w:rsidP="005A1EAB">
      <w:pPr>
        <w:widowControl w:val="0"/>
        <w:ind w:firstLine="567"/>
        <w:jc w:val="both"/>
        <w:rPr>
          <w:rFonts w:ascii="GHEA Grapalat" w:hAnsi="GHEA Grapalat" w:cs="Sylfaen"/>
        </w:rPr>
      </w:pPr>
      <w:r w:rsidRPr="00AD29CE">
        <w:rPr>
          <w:rFonts w:ascii="GHEA Grapalat" w:hAnsi="GHEA Grapalat"/>
        </w:rPr>
        <w:t>СТОРОНЫ</w:t>
      </w:r>
    </w:p>
    <w:p w:rsidR="003B2F27" w:rsidRPr="00AD29CE" w:rsidRDefault="003B2F27" w:rsidP="00366854">
      <w:pPr>
        <w:widowControl w:val="0"/>
        <w:tabs>
          <w:tab w:val="left" w:pos="360"/>
          <w:tab w:val="left" w:pos="540"/>
        </w:tabs>
        <w:rPr>
          <w:rFonts w:ascii="GHEA Grapalat" w:hAnsi="GHEA Grapalat" w:cs="Sylfaen"/>
        </w:rPr>
      </w:pPr>
    </w:p>
    <w:tbl>
      <w:tblPr>
        <w:tblW w:w="0" w:type="auto"/>
        <w:tblLook w:val="00A0"/>
      </w:tblPr>
      <w:tblGrid>
        <w:gridCol w:w="4780"/>
        <w:gridCol w:w="5217"/>
      </w:tblGrid>
      <w:tr w:rsidR="003B2F27" w:rsidRPr="00AD29CE" w:rsidTr="005B7138">
        <w:tc>
          <w:tcPr>
            <w:tcW w:w="4785" w:type="dxa"/>
          </w:tcPr>
          <w:p w:rsidR="003B2F27" w:rsidRPr="00AD29CE" w:rsidRDefault="003B2F27" w:rsidP="00366854">
            <w:pPr>
              <w:widowControl w:val="0"/>
              <w:tabs>
                <w:tab w:val="left" w:pos="360"/>
                <w:tab w:val="left" w:pos="540"/>
              </w:tabs>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366854">
            <w:pPr>
              <w:widowControl w:val="0"/>
              <w:tabs>
                <w:tab w:val="left" w:pos="360"/>
                <w:tab w:val="left" w:pos="540"/>
              </w:tabs>
              <w:jc w:val="center"/>
              <w:rPr>
                <w:rFonts w:ascii="GHEA Grapalat" w:hAnsi="GHEA Grapalat" w:cs="Sylfaen"/>
                <w:b/>
                <w:bCs/>
              </w:rPr>
            </w:pPr>
            <w:r w:rsidRPr="00AD29CE">
              <w:rPr>
                <w:rFonts w:ascii="GHEA Grapalat" w:hAnsi="GHEA Grapalat"/>
                <w:b/>
              </w:rPr>
              <w:t>Принял</w:t>
            </w:r>
          </w:p>
        </w:tc>
      </w:tr>
    </w:tbl>
    <w:p w:rsidR="003B2F27" w:rsidRPr="00AD29CE" w:rsidRDefault="003B2F27" w:rsidP="00366854">
      <w:pPr>
        <w:widowControl w:val="0"/>
        <w:tabs>
          <w:tab w:val="left" w:pos="360"/>
          <w:tab w:val="left" w:pos="540"/>
        </w:tabs>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366854">
      <w:pPr>
        <w:widowControl w:val="0"/>
        <w:tabs>
          <w:tab w:val="left" w:pos="360"/>
          <w:tab w:val="left" w:pos="540"/>
        </w:tabs>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3B2F27" w:rsidRPr="00AD29CE" w:rsidTr="005B7138">
        <w:trPr>
          <w:tblCellSpacing w:w="7" w:type="dxa"/>
          <w:jc w:val="center"/>
        </w:trPr>
        <w:tc>
          <w:tcPr>
            <w:tcW w:w="0" w:type="auto"/>
            <w:vAlign w:val="center"/>
          </w:tcPr>
          <w:p w:rsidR="003B2F27" w:rsidRPr="00AD29CE" w:rsidRDefault="003B2F27" w:rsidP="0036685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36685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rsidP="0036685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36685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rsidP="00366854">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36685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rsidP="00366854">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366854">
            <w:pPr>
              <w:widowControl w:val="0"/>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366854">
            <w:pPr>
              <w:widowControl w:val="0"/>
              <w:rPr>
                <w:rFonts w:ascii="GHEA Grapalat" w:hAnsi="GHEA Grapalat" w:cs="GHEA Grapalat"/>
                <w:color w:val="000000"/>
              </w:rPr>
            </w:pPr>
          </w:p>
        </w:tc>
        <w:tc>
          <w:tcPr>
            <w:tcW w:w="0" w:type="auto"/>
            <w:vAlign w:val="center"/>
          </w:tcPr>
          <w:p w:rsidR="003B2F27" w:rsidRPr="00AD29CE" w:rsidRDefault="003B2F27" w:rsidP="00366854">
            <w:pPr>
              <w:widowControl w:val="0"/>
              <w:rPr>
                <w:rFonts w:ascii="GHEA Grapalat" w:hAnsi="GHEA Grapalat" w:cs="GHEA Grapalat"/>
                <w:color w:val="000000"/>
              </w:rPr>
            </w:pPr>
          </w:p>
        </w:tc>
      </w:tr>
    </w:tbl>
    <w:p w:rsidR="003B2F27" w:rsidRPr="00AD29CE" w:rsidRDefault="003B2F27" w:rsidP="00366854">
      <w:pPr>
        <w:widowControl w:val="0"/>
        <w:ind w:left="-142" w:firstLine="142"/>
        <w:jc w:val="center"/>
        <w:rPr>
          <w:rFonts w:ascii="GHEA Grapalat" w:hAnsi="GHEA Grapalat" w:cs="Sylfaen"/>
          <w:b/>
        </w:rPr>
      </w:pPr>
    </w:p>
    <w:p w:rsidR="003B2F27" w:rsidRPr="00AD29CE" w:rsidRDefault="003B2F27" w:rsidP="00366854">
      <w:pPr>
        <w:pStyle w:val="norm"/>
        <w:widowControl w:val="0"/>
        <w:spacing w:line="240" w:lineRule="auto"/>
        <w:ind w:firstLine="284"/>
        <w:jc w:val="center"/>
        <w:rPr>
          <w:rFonts w:ascii="GHEA Grapalat" w:hAnsi="GHEA Grapalat"/>
          <w:b/>
          <w:sz w:val="24"/>
          <w:szCs w:val="24"/>
        </w:rPr>
      </w:pPr>
    </w:p>
    <w:p w:rsidR="008D352C" w:rsidRPr="000509CF" w:rsidRDefault="008D352C" w:rsidP="00366854">
      <w:pPr>
        <w:widowControl w:val="0"/>
        <w:ind w:left="-142" w:firstLine="142"/>
        <w:jc w:val="center"/>
        <w:rPr>
          <w:rFonts w:ascii="GHEA Grapalat" w:hAnsi="GHEA Grapalat"/>
          <w:i/>
          <w:lang w:val="hy-AM"/>
        </w:rPr>
      </w:pPr>
    </w:p>
    <w:sectPr w:rsidR="008D352C" w:rsidRPr="000509CF" w:rsidSect="00366854">
      <w:footnotePr>
        <w:pos w:val="beneathText"/>
      </w:footnotePr>
      <w:pgSz w:w="11906" w:h="16838" w:code="9"/>
      <w:pgMar w:top="993" w:right="707" w:bottom="1418"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739" w:rsidRDefault="003F2739">
      <w:r>
        <w:separator/>
      </w:r>
    </w:p>
  </w:endnote>
  <w:endnote w:type="continuationSeparator" w:id="1">
    <w:p w:rsidR="003F2739" w:rsidRDefault="003F2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40B05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461397"/>
      <w:docPartObj>
        <w:docPartGallery w:val="Page Numbers (Bottom of Page)"/>
        <w:docPartUnique/>
      </w:docPartObj>
    </w:sdtPr>
    <w:sdtEndPr>
      <w:rPr>
        <w:rFonts w:ascii="GHEA Grapalat" w:hAnsi="GHEA Grapalat"/>
        <w:sz w:val="24"/>
        <w:szCs w:val="24"/>
      </w:rPr>
    </w:sdtEndPr>
    <w:sdtContent>
      <w:p w:rsidR="006A4B38" w:rsidRPr="00305BEC" w:rsidRDefault="006A4B38">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66734">
          <w:rPr>
            <w:rFonts w:ascii="GHEA Grapalat" w:hAnsi="GHEA Grapalat"/>
            <w:noProof/>
            <w:sz w:val="24"/>
            <w:szCs w:val="24"/>
          </w:rPr>
          <w:t>50</w:t>
        </w:r>
        <w:r w:rsidRPr="00305BEC">
          <w:rPr>
            <w:rFonts w:ascii="GHEA Grapalat" w:hAnsi="GHEA Grapalat"/>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6A4B38" w:rsidRPr="00305BEC" w:rsidRDefault="006A4B38">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466734">
          <w:rPr>
            <w:rFonts w:ascii="GHEA Grapalat" w:hAnsi="GHEA Grapalat"/>
            <w:noProof/>
            <w:sz w:val="24"/>
            <w:szCs w:val="24"/>
          </w:rPr>
          <w:t>55</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739" w:rsidRDefault="003F2739">
      <w:r>
        <w:separator/>
      </w:r>
    </w:p>
  </w:footnote>
  <w:footnote w:type="continuationSeparator" w:id="1">
    <w:p w:rsidR="003F2739" w:rsidRDefault="003F2739">
      <w:r>
        <w:continuationSeparator/>
      </w:r>
    </w:p>
  </w:footnote>
  <w:footnote w:id="2">
    <w:p w:rsidR="006A4B38" w:rsidRPr="00A31673" w:rsidRDefault="006A4B38">
      <w:pPr>
        <w:pStyle w:val="FootnoteText"/>
      </w:pPr>
      <w:r>
        <w:rPr>
          <w:rStyle w:val="FootnoteReference"/>
        </w:rPr>
        <w:t>14</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3">
    <w:p w:rsidR="006A4B38" w:rsidRDefault="006A4B38" w:rsidP="006B3E56">
      <w:pPr>
        <w:jc w:val="both"/>
        <w:rPr>
          <w:rFonts w:ascii="GHEA Grapalat" w:hAnsi="GHEA Grapalat"/>
          <w:sz w:val="20"/>
          <w:szCs w:val="20"/>
          <w:lang w:val="af-ZA"/>
        </w:rPr>
      </w:pPr>
      <w:r>
        <w:rPr>
          <w:rStyle w:val="FootnoteReference"/>
        </w:rPr>
        <w:t>**</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6A4B38" w:rsidRDefault="006A4B38" w:rsidP="006B3E56">
      <w:pPr>
        <w:pStyle w:val="FootnoteText"/>
        <w:rPr>
          <w:rFonts w:asciiTheme="minorHAnsi" w:hAnsiTheme="minorHAnsi"/>
          <w:lang w:val="af-ZA"/>
        </w:rPr>
      </w:pPr>
    </w:p>
  </w:footnote>
  <w:footnote w:id="4">
    <w:p w:rsidR="006A4B38" w:rsidRPr="00D3436F" w:rsidRDefault="006A4B38" w:rsidP="003C670C">
      <w:pPr>
        <w:widowControl w:val="0"/>
        <w:ind w:right="309"/>
        <w:jc w:val="both"/>
        <w:rPr>
          <w:rFonts w:ascii="GHEA Grapalat" w:hAnsi="GHEA Grapalat"/>
          <w:i/>
          <w:sz w:val="20"/>
          <w:szCs w:val="20"/>
          <w:lang w:val="es-ES"/>
        </w:rPr>
      </w:pPr>
      <w:r>
        <w:rPr>
          <w:rStyle w:val="FootnoteReference"/>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846A8B">
        <w:rPr>
          <w:rFonts w:ascii="GHEA Grapalat" w:hAnsi="GHEA Grapalat"/>
          <w:i/>
          <w:sz w:val="20"/>
          <w:szCs w:val="20"/>
        </w:rPr>
        <w:t>4</w:t>
      </w:r>
      <w:r w:rsidRPr="00D3436F">
        <w:rPr>
          <w:rFonts w:ascii="GHEA Grapalat" w:hAnsi="GHEA Grapalat"/>
          <w:i/>
          <w:sz w:val="20"/>
          <w:szCs w:val="20"/>
        </w:rPr>
        <w:t>.</w:t>
      </w:r>
    </w:p>
    <w:p w:rsidR="006A4B38" w:rsidRPr="00D3436F" w:rsidRDefault="006A4B38">
      <w:pPr>
        <w:pStyle w:val="FootnoteText"/>
        <w:rPr>
          <w:lang w:val="es-ES"/>
        </w:rPr>
      </w:pPr>
    </w:p>
  </w:footnote>
  <w:footnote w:id="5">
    <w:p w:rsidR="006A4B38" w:rsidRPr="00D3436F" w:rsidRDefault="006A4B38" w:rsidP="003C670C">
      <w:pPr>
        <w:widowControl w:val="0"/>
        <w:ind w:right="309"/>
        <w:jc w:val="both"/>
        <w:rPr>
          <w:rFonts w:ascii="GHEA Grapalat" w:hAnsi="GHEA Grapalat"/>
          <w:i/>
          <w:sz w:val="20"/>
          <w:szCs w:val="20"/>
          <w:lang w:val="es-ES"/>
        </w:rPr>
      </w:pPr>
      <w:r>
        <w:rPr>
          <w:rStyle w:val="FootnoteReference"/>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846A8B">
        <w:rPr>
          <w:rFonts w:ascii="GHEA Grapalat" w:hAnsi="GHEA Grapalat"/>
          <w:i/>
          <w:sz w:val="20"/>
          <w:szCs w:val="20"/>
        </w:rPr>
        <w:t>4</w:t>
      </w:r>
      <w:r w:rsidRPr="00D3436F">
        <w:rPr>
          <w:rFonts w:ascii="GHEA Grapalat" w:hAnsi="GHEA Grapalat"/>
          <w:i/>
          <w:sz w:val="20"/>
          <w:szCs w:val="20"/>
        </w:rPr>
        <w:t>.</w:t>
      </w:r>
    </w:p>
    <w:p w:rsidR="006A4B38" w:rsidRPr="00D3436F" w:rsidRDefault="006A4B38">
      <w:pPr>
        <w:pStyle w:val="FootnoteText"/>
        <w:rPr>
          <w:lang w:val="es-ES"/>
        </w:rPr>
      </w:pPr>
    </w:p>
  </w:footnote>
  <w:footnote w:id="6">
    <w:p w:rsidR="006A4B38" w:rsidRPr="008842CE" w:rsidRDefault="006A4B38" w:rsidP="003D2FE2">
      <w:pPr>
        <w:pStyle w:val="FootnoteText"/>
        <w:jc w:val="both"/>
      </w:pPr>
    </w:p>
  </w:footnote>
  <w:footnote w:id="7">
    <w:p w:rsidR="006A4B38" w:rsidRPr="005509F8" w:rsidRDefault="006A4B38" w:rsidP="000A214C">
      <w:pPr>
        <w:pStyle w:val="FootnoteText"/>
        <w:jc w:val="both"/>
        <w:rPr>
          <w:rFonts w:asciiTheme="minorHAnsi" w:hAnsiTheme="minorHAnsi"/>
        </w:rPr>
      </w:pPr>
    </w:p>
  </w:footnote>
  <w:footnote w:id="8">
    <w:p w:rsidR="006A4B38" w:rsidRPr="006F5F33" w:rsidRDefault="006A4B38" w:rsidP="003B2F27">
      <w:pPr>
        <w:pStyle w:val="FootnoteText"/>
        <w:jc w:val="both"/>
        <w:rPr>
          <w:rFonts w:ascii="GHEA Grapalat" w:hAnsi="GHEA Grapalat"/>
        </w:rPr>
      </w:pPr>
      <w:r>
        <w:rPr>
          <w:rStyle w:val="FootnoteReference"/>
        </w:rPr>
        <w:t>19</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6A4B38" w:rsidRPr="00892F7F" w:rsidRDefault="006A4B38" w:rsidP="003B2F27">
      <w:pPr>
        <w:pStyle w:val="FootnoteText"/>
        <w:jc w:val="both"/>
        <w:rPr>
          <w:rFonts w:ascii="GHEA Grapalat" w:hAnsi="GHEA Grapalat"/>
          <w:i/>
        </w:rPr>
      </w:pPr>
      <w:r>
        <w:rPr>
          <w:rStyle w:val="FootnoteReference"/>
        </w:rPr>
        <w:t>22</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p>
    <w:p w:rsidR="006A4B38" w:rsidRPr="00576D9C" w:rsidRDefault="006A4B38" w:rsidP="003B2F27">
      <w:pPr>
        <w:pStyle w:val="FootnoteText"/>
        <w:jc w:val="both"/>
        <w:rPr>
          <w:rFonts w:ascii="GHEA Grapalat" w:hAnsi="GHEA Grapalat"/>
          <w:lang w:val="hy-AM"/>
        </w:rPr>
      </w:pPr>
    </w:p>
  </w:footnote>
  <w:footnote w:id="10">
    <w:p w:rsidR="006A4B38" w:rsidRPr="006F5F33" w:rsidRDefault="006A4B38" w:rsidP="003B2F27">
      <w:pPr>
        <w:pStyle w:val="FootnoteText"/>
        <w:jc w:val="both"/>
        <w:rPr>
          <w:rFonts w:ascii="GHEA Grapalat" w:hAnsi="GHEA Grapalat"/>
        </w:rPr>
      </w:pPr>
      <w:r>
        <w:rPr>
          <w:rStyle w:val="FootnoteReference"/>
        </w:rPr>
        <w:t>23</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11">
    <w:p w:rsidR="006A4B38" w:rsidRPr="006F5F33" w:rsidRDefault="006A4B38" w:rsidP="003B2F27">
      <w:pPr>
        <w:pStyle w:val="FootnoteText"/>
        <w:jc w:val="both"/>
        <w:rPr>
          <w:rFonts w:ascii="GHEA Grapalat" w:hAnsi="GHEA Grapalat"/>
          <w:lang w:val="hy-AM"/>
        </w:rPr>
      </w:pPr>
      <w:r>
        <w:rPr>
          <w:rStyle w:val="FootnoteReference"/>
        </w:rPr>
        <w:t>24</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2">
    <w:p w:rsidR="006A4B38" w:rsidRPr="006F5F33" w:rsidRDefault="006A4B38" w:rsidP="003B2F27">
      <w:pPr>
        <w:pStyle w:val="FootnoteText"/>
        <w:jc w:val="both"/>
        <w:rPr>
          <w:rFonts w:ascii="GHEA Grapalat" w:hAnsi="GHEA Grapalat"/>
        </w:rPr>
      </w:pPr>
      <w:r>
        <w:rPr>
          <w:rStyle w:val="FootnoteReference"/>
        </w:rPr>
        <w:t>25</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3">
    <w:p w:rsidR="006A4B38" w:rsidRPr="00D86BD9" w:rsidRDefault="006A4B38" w:rsidP="003B2F27">
      <w:pPr>
        <w:pStyle w:val="FootnoteText"/>
        <w:jc w:val="both"/>
        <w:rPr>
          <w:rFonts w:ascii="GHEA Grapalat" w:hAnsi="GHEA Grapalat"/>
          <w:i/>
        </w:rPr>
      </w:pPr>
    </w:p>
  </w:footnote>
  <w:footnote w:id="14">
    <w:p w:rsidR="00506BFB" w:rsidRPr="00E40AC8" w:rsidRDefault="00506BFB" w:rsidP="003B2F27">
      <w:pPr>
        <w:pStyle w:val="FootnoteText"/>
        <w:jc w:val="both"/>
      </w:pPr>
    </w:p>
  </w:footnote>
  <w:footnote w:id="15">
    <w:p w:rsidR="006A4B38" w:rsidRPr="00CA2754" w:rsidRDefault="006A4B38" w:rsidP="00692B65">
      <w:pPr>
        <w:widowControl w:val="0"/>
        <w:jc w:val="both"/>
        <w:rPr>
          <w:sz w:val="2"/>
          <w:szCs w:val="2"/>
        </w:rPr>
      </w:pPr>
    </w:p>
  </w:footnote>
  <w:footnote w:id="16">
    <w:p w:rsidR="006A4B38" w:rsidRPr="00CA2754" w:rsidRDefault="006A4B38" w:rsidP="00692B65">
      <w:pPr>
        <w:pStyle w:val="FootnoteText"/>
        <w:jc w:val="both"/>
      </w:pPr>
      <w:r w:rsidRPr="00CA2754">
        <w:rPr>
          <w:rFonts w:ascii="GHEA Grapalat" w:hAnsi="GHEA Grapalat"/>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77830"/>
    <w:multiLevelType w:val="hybridMultilevel"/>
    <w:tmpl w:val="BA1AF326"/>
    <w:lvl w:ilvl="0" w:tplc="FC0038A6">
      <w:start w:val="3"/>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4">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5">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6D2C753A"/>
    <w:multiLevelType w:val="hybridMultilevel"/>
    <w:tmpl w:val="CCD8EE50"/>
    <w:lvl w:ilvl="0" w:tplc="4660530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7D1269C1"/>
    <w:multiLevelType w:val="hybridMultilevel"/>
    <w:tmpl w:val="FE14D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5773F8"/>
    <w:multiLevelType w:val="hybridMultilevel"/>
    <w:tmpl w:val="927AD8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14"/>
  </w:num>
  <w:num w:numId="2">
    <w:abstractNumId w:val="6"/>
  </w:num>
  <w:num w:numId="3">
    <w:abstractNumId w:val="13"/>
  </w:num>
  <w:num w:numId="4">
    <w:abstractNumId w:val="9"/>
  </w:num>
  <w:num w:numId="5">
    <w:abstractNumId w:val="16"/>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5"/>
  </w:num>
  <w:num w:numId="12">
    <w:abstractNumId w:val="20"/>
  </w:num>
  <w:num w:numId="13">
    <w:abstractNumId w:val="17"/>
  </w:num>
  <w:num w:numId="14">
    <w:abstractNumId w:val="7"/>
  </w:num>
  <w:num w:numId="15">
    <w:abstractNumId w:val="19"/>
  </w:num>
  <w:num w:numId="16">
    <w:abstractNumId w:val="8"/>
  </w:num>
  <w:num w:numId="17">
    <w:abstractNumId w:val="3"/>
  </w:num>
  <w:num w:numId="18">
    <w:abstractNumId w:val="0"/>
  </w:num>
  <w:num w:numId="19">
    <w:abstractNumId w:val="10"/>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num>
  <w:num w:numId="24">
    <w:abstractNumId w:val="12"/>
  </w:num>
  <w:num w:numId="25">
    <w:abstractNumId w:val="21"/>
  </w:num>
  <w:num w:numId="26">
    <w:abstractNumId w:val="18"/>
  </w:num>
  <w:num w:numId="27">
    <w:abstractNumId w:val="1"/>
  </w:num>
  <w:num w:numId="28">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141"/>
  <w:drawingGridHorizontalSpacing w:val="120"/>
  <w:displayHorizontalDrawingGridEvery w:val="2"/>
  <w:characterSpacingControl w:val="doNotCompress"/>
  <w:footnotePr>
    <w:pos w:val="beneathText"/>
    <w:footnote w:id="0"/>
    <w:footnote w:id="1"/>
  </w:footnotePr>
  <w:endnotePr>
    <w:endnote w:id="0"/>
    <w:endnote w:id="1"/>
  </w:endnotePr>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622A"/>
    <w:rsid w:val="000073F8"/>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D40"/>
    <w:rsid w:val="000312D9"/>
    <w:rsid w:val="000313A6"/>
    <w:rsid w:val="000316DF"/>
    <w:rsid w:val="000330A3"/>
    <w:rsid w:val="000331B1"/>
    <w:rsid w:val="00033946"/>
    <w:rsid w:val="00033B20"/>
    <w:rsid w:val="00034CED"/>
    <w:rsid w:val="00037DDE"/>
    <w:rsid w:val="000408D8"/>
    <w:rsid w:val="000424BA"/>
    <w:rsid w:val="00042585"/>
    <w:rsid w:val="00042BD4"/>
    <w:rsid w:val="00043225"/>
    <w:rsid w:val="0004387F"/>
    <w:rsid w:val="00045796"/>
    <w:rsid w:val="00046BAC"/>
    <w:rsid w:val="000473EF"/>
    <w:rsid w:val="000509C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153"/>
    <w:rsid w:val="000612B9"/>
    <w:rsid w:val="0006220B"/>
    <w:rsid w:val="0006311D"/>
    <w:rsid w:val="00063AEF"/>
    <w:rsid w:val="00065C3B"/>
    <w:rsid w:val="0006703E"/>
    <w:rsid w:val="000674F2"/>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1E"/>
    <w:rsid w:val="000878DB"/>
    <w:rsid w:val="00087A30"/>
    <w:rsid w:val="00090699"/>
    <w:rsid w:val="000911CA"/>
    <w:rsid w:val="0009215F"/>
    <w:rsid w:val="00092D0A"/>
    <w:rsid w:val="0009380C"/>
    <w:rsid w:val="0009449B"/>
    <w:rsid w:val="000946A3"/>
    <w:rsid w:val="00094F5C"/>
    <w:rsid w:val="00095885"/>
    <w:rsid w:val="00095EB1"/>
    <w:rsid w:val="000964F1"/>
    <w:rsid w:val="00096865"/>
    <w:rsid w:val="0009758F"/>
    <w:rsid w:val="000977CF"/>
    <w:rsid w:val="00097DE8"/>
    <w:rsid w:val="00097FDB"/>
    <w:rsid w:val="000A0A00"/>
    <w:rsid w:val="000A150B"/>
    <w:rsid w:val="000A15F9"/>
    <w:rsid w:val="000A214C"/>
    <w:rsid w:val="000A323C"/>
    <w:rsid w:val="000A37CE"/>
    <w:rsid w:val="000A4FC5"/>
    <w:rsid w:val="000A5316"/>
    <w:rsid w:val="000A5B16"/>
    <w:rsid w:val="000A6B75"/>
    <w:rsid w:val="000A72AD"/>
    <w:rsid w:val="000A7528"/>
    <w:rsid w:val="000A7D7C"/>
    <w:rsid w:val="000B0287"/>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36C6"/>
    <w:rsid w:val="000C3F69"/>
    <w:rsid w:val="000C5A09"/>
    <w:rsid w:val="000C6BA1"/>
    <w:rsid w:val="000C6E1C"/>
    <w:rsid w:val="000C6F81"/>
    <w:rsid w:val="000C7843"/>
    <w:rsid w:val="000D07E4"/>
    <w:rsid w:val="000D10F1"/>
    <w:rsid w:val="000D16B6"/>
    <w:rsid w:val="000D1BED"/>
    <w:rsid w:val="000D2527"/>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10534"/>
    <w:rsid w:val="00110D13"/>
    <w:rsid w:val="00111FFB"/>
    <w:rsid w:val="00112B67"/>
    <w:rsid w:val="0011340E"/>
    <w:rsid w:val="00113F0D"/>
    <w:rsid w:val="0011423D"/>
    <w:rsid w:val="00115905"/>
    <w:rsid w:val="001159FA"/>
    <w:rsid w:val="0011611E"/>
    <w:rsid w:val="00117020"/>
    <w:rsid w:val="00117833"/>
    <w:rsid w:val="00117964"/>
    <w:rsid w:val="00117DAA"/>
    <w:rsid w:val="00122E9F"/>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4D6E"/>
    <w:rsid w:val="00134DC5"/>
    <w:rsid w:val="00134FE3"/>
    <w:rsid w:val="001355F9"/>
    <w:rsid w:val="00135840"/>
    <w:rsid w:val="001361B2"/>
    <w:rsid w:val="001369CB"/>
    <w:rsid w:val="001377BA"/>
    <w:rsid w:val="00137A5C"/>
    <w:rsid w:val="001403AE"/>
    <w:rsid w:val="00141049"/>
    <w:rsid w:val="00142496"/>
    <w:rsid w:val="001439BD"/>
    <w:rsid w:val="00143BD7"/>
    <w:rsid w:val="00143E8C"/>
    <w:rsid w:val="0014472E"/>
    <w:rsid w:val="00144CB2"/>
    <w:rsid w:val="00144E38"/>
    <w:rsid w:val="00144F73"/>
    <w:rsid w:val="001458D6"/>
    <w:rsid w:val="00145CC3"/>
    <w:rsid w:val="00146685"/>
    <w:rsid w:val="00146FC5"/>
    <w:rsid w:val="0014747D"/>
    <w:rsid w:val="00147CD0"/>
    <w:rsid w:val="00147F14"/>
    <w:rsid w:val="00147FD7"/>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C4"/>
    <w:rsid w:val="001732FB"/>
    <w:rsid w:val="00174C83"/>
    <w:rsid w:val="00174DAB"/>
    <w:rsid w:val="00174FE1"/>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4598"/>
    <w:rsid w:val="001954C8"/>
    <w:rsid w:val="00195F24"/>
    <w:rsid w:val="00196487"/>
    <w:rsid w:val="00196B1D"/>
    <w:rsid w:val="00196F14"/>
    <w:rsid w:val="001A070B"/>
    <w:rsid w:val="001A081D"/>
    <w:rsid w:val="001A23A6"/>
    <w:rsid w:val="001A2579"/>
    <w:rsid w:val="001A2F72"/>
    <w:rsid w:val="001A3FEC"/>
    <w:rsid w:val="001A43A4"/>
    <w:rsid w:val="001A4EF7"/>
    <w:rsid w:val="001A54B7"/>
    <w:rsid w:val="001A5BC8"/>
    <w:rsid w:val="001A5C02"/>
    <w:rsid w:val="001A6561"/>
    <w:rsid w:val="001A6B31"/>
    <w:rsid w:val="001A77DF"/>
    <w:rsid w:val="001B0D9A"/>
    <w:rsid w:val="001B1050"/>
    <w:rsid w:val="001B1370"/>
    <w:rsid w:val="001B1C67"/>
    <w:rsid w:val="001B1FC4"/>
    <w:rsid w:val="001B2FA1"/>
    <w:rsid w:val="001B32D9"/>
    <w:rsid w:val="001B37D2"/>
    <w:rsid w:val="001B3810"/>
    <w:rsid w:val="001B41EC"/>
    <w:rsid w:val="001B45A9"/>
    <w:rsid w:val="001B478E"/>
    <w:rsid w:val="001B6FCF"/>
    <w:rsid w:val="001C07C6"/>
    <w:rsid w:val="001C0849"/>
    <w:rsid w:val="001C1570"/>
    <w:rsid w:val="001C3D83"/>
    <w:rsid w:val="001C3F6C"/>
    <w:rsid w:val="001C6688"/>
    <w:rsid w:val="001C76F7"/>
    <w:rsid w:val="001C77A7"/>
    <w:rsid w:val="001D0249"/>
    <w:rsid w:val="001D129F"/>
    <w:rsid w:val="001D1D00"/>
    <w:rsid w:val="001D209D"/>
    <w:rsid w:val="001D2D62"/>
    <w:rsid w:val="001D3648"/>
    <w:rsid w:val="001D5785"/>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7733"/>
    <w:rsid w:val="001F0335"/>
    <w:rsid w:val="001F0371"/>
    <w:rsid w:val="001F0B18"/>
    <w:rsid w:val="001F0F81"/>
    <w:rsid w:val="001F1DF0"/>
    <w:rsid w:val="001F1DF7"/>
    <w:rsid w:val="001F2926"/>
    <w:rsid w:val="001F3237"/>
    <w:rsid w:val="001F386B"/>
    <w:rsid w:val="001F5834"/>
    <w:rsid w:val="001F5FDE"/>
    <w:rsid w:val="001F6578"/>
    <w:rsid w:val="001F72E9"/>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5A1C"/>
    <w:rsid w:val="002069C9"/>
    <w:rsid w:val="00206AF8"/>
    <w:rsid w:val="0020701A"/>
    <w:rsid w:val="002071F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6B5"/>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48B"/>
    <w:rsid w:val="002406D8"/>
    <w:rsid w:val="0024186B"/>
    <w:rsid w:val="00241C72"/>
    <w:rsid w:val="00241F05"/>
    <w:rsid w:val="0024205E"/>
    <w:rsid w:val="00244B38"/>
    <w:rsid w:val="0025145E"/>
    <w:rsid w:val="00251CF9"/>
    <w:rsid w:val="00252C9C"/>
    <w:rsid w:val="002542AE"/>
    <w:rsid w:val="00254A36"/>
    <w:rsid w:val="002554A3"/>
    <w:rsid w:val="002559B9"/>
    <w:rsid w:val="00255E42"/>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677E8"/>
    <w:rsid w:val="0027052A"/>
    <w:rsid w:val="00270D59"/>
    <w:rsid w:val="002716CA"/>
    <w:rsid w:val="00271DF6"/>
    <w:rsid w:val="0027256A"/>
    <w:rsid w:val="002737E0"/>
    <w:rsid w:val="00273A88"/>
    <w:rsid w:val="00273B4F"/>
    <w:rsid w:val="00274353"/>
    <w:rsid w:val="0027499F"/>
    <w:rsid w:val="00274F0E"/>
    <w:rsid w:val="002754C4"/>
    <w:rsid w:val="0027573B"/>
    <w:rsid w:val="00276386"/>
    <w:rsid w:val="00276441"/>
    <w:rsid w:val="00276B03"/>
    <w:rsid w:val="0027775F"/>
    <w:rsid w:val="00277F14"/>
    <w:rsid w:val="002805D6"/>
    <w:rsid w:val="002807DD"/>
    <w:rsid w:val="00280E91"/>
    <w:rsid w:val="00281D16"/>
    <w:rsid w:val="0028282D"/>
    <w:rsid w:val="00283198"/>
    <w:rsid w:val="00283E26"/>
    <w:rsid w:val="00283F0A"/>
    <w:rsid w:val="002845EA"/>
    <w:rsid w:val="002846B1"/>
    <w:rsid w:val="00286CDB"/>
    <w:rsid w:val="0028726A"/>
    <w:rsid w:val="00290E95"/>
    <w:rsid w:val="00291424"/>
    <w:rsid w:val="00291919"/>
    <w:rsid w:val="00291EFF"/>
    <w:rsid w:val="002926D4"/>
    <w:rsid w:val="00293527"/>
    <w:rsid w:val="00293A25"/>
    <w:rsid w:val="00293A76"/>
    <w:rsid w:val="002941F2"/>
    <w:rsid w:val="00294BD5"/>
    <w:rsid w:val="00294F67"/>
    <w:rsid w:val="00294FFF"/>
    <w:rsid w:val="002950C6"/>
    <w:rsid w:val="0029515A"/>
    <w:rsid w:val="00295AEE"/>
    <w:rsid w:val="002A058F"/>
    <w:rsid w:val="002A0700"/>
    <w:rsid w:val="002A0C06"/>
    <w:rsid w:val="002A0F45"/>
    <w:rsid w:val="002A10B2"/>
    <w:rsid w:val="002A1FAC"/>
    <w:rsid w:val="002A3785"/>
    <w:rsid w:val="002A3FC1"/>
    <w:rsid w:val="002A464D"/>
    <w:rsid w:val="002A4BE0"/>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D88"/>
    <w:rsid w:val="002B4FD9"/>
    <w:rsid w:val="002B51FB"/>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A4F"/>
    <w:rsid w:val="002D7D70"/>
    <w:rsid w:val="002E069D"/>
    <w:rsid w:val="002E0768"/>
    <w:rsid w:val="002E07CB"/>
    <w:rsid w:val="002E0877"/>
    <w:rsid w:val="002E3165"/>
    <w:rsid w:val="002E4305"/>
    <w:rsid w:val="002E530A"/>
    <w:rsid w:val="002E531D"/>
    <w:rsid w:val="002E5BF4"/>
    <w:rsid w:val="002E5FDA"/>
    <w:rsid w:val="002E7097"/>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A7E"/>
    <w:rsid w:val="00300306"/>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3253D"/>
    <w:rsid w:val="00333314"/>
    <w:rsid w:val="003338D6"/>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21DD"/>
    <w:rsid w:val="003529EA"/>
    <w:rsid w:val="00352DB8"/>
    <w:rsid w:val="00352EA3"/>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29"/>
    <w:rsid w:val="00364E7A"/>
    <w:rsid w:val="003650C5"/>
    <w:rsid w:val="0036520F"/>
    <w:rsid w:val="0036534A"/>
    <w:rsid w:val="003653B7"/>
    <w:rsid w:val="00366854"/>
    <w:rsid w:val="00366C4E"/>
    <w:rsid w:val="00367A9A"/>
    <w:rsid w:val="00367F26"/>
    <w:rsid w:val="00370ECD"/>
    <w:rsid w:val="0037177E"/>
    <w:rsid w:val="003717D2"/>
    <w:rsid w:val="00372C2B"/>
    <w:rsid w:val="00372C67"/>
    <w:rsid w:val="00372D7E"/>
    <w:rsid w:val="00372FAD"/>
    <w:rsid w:val="0037329F"/>
    <w:rsid w:val="00373EC9"/>
    <w:rsid w:val="00374F4A"/>
    <w:rsid w:val="003755FD"/>
    <w:rsid w:val="00375D38"/>
    <w:rsid w:val="00375E5E"/>
    <w:rsid w:val="00375FD2"/>
    <w:rsid w:val="003760B7"/>
    <w:rsid w:val="00376924"/>
    <w:rsid w:val="00376A9D"/>
    <w:rsid w:val="00377976"/>
    <w:rsid w:val="003802B8"/>
    <w:rsid w:val="00380721"/>
    <w:rsid w:val="00381658"/>
    <w:rsid w:val="00381E92"/>
    <w:rsid w:val="0038256B"/>
    <w:rsid w:val="00382B60"/>
    <w:rsid w:val="0038317B"/>
    <w:rsid w:val="00383467"/>
    <w:rsid w:val="0038400D"/>
    <w:rsid w:val="0038438D"/>
    <w:rsid w:val="0038517B"/>
    <w:rsid w:val="00385501"/>
    <w:rsid w:val="00385C27"/>
    <w:rsid w:val="00386E4B"/>
    <w:rsid w:val="003871DA"/>
    <w:rsid w:val="003906A4"/>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7BD"/>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FC0"/>
    <w:rsid w:val="003B2F27"/>
    <w:rsid w:val="003B3302"/>
    <w:rsid w:val="003B3A13"/>
    <w:rsid w:val="003B3E74"/>
    <w:rsid w:val="003B44B1"/>
    <w:rsid w:val="003B4A74"/>
    <w:rsid w:val="003B585C"/>
    <w:rsid w:val="003B5B5B"/>
    <w:rsid w:val="003B60D5"/>
    <w:rsid w:val="003B644B"/>
    <w:rsid w:val="003B6502"/>
    <w:rsid w:val="003B6791"/>
    <w:rsid w:val="003B681E"/>
    <w:rsid w:val="003B6B6A"/>
    <w:rsid w:val="003B7086"/>
    <w:rsid w:val="003B72E7"/>
    <w:rsid w:val="003B7D9D"/>
    <w:rsid w:val="003B7E96"/>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CF4"/>
    <w:rsid w:val="003D290D"/>
    <w:rsid w:val="003D2FE2"/>
    <w:rsid w:val="003D3964"/>
    <w:rsid w:val="003D56A5"/>
    <w:rsid w:val="003D7720"/>
    <w:rsid w:val="003D7F8E"/>
    <w:rsid w:val="003E01D5"/>
    <w:rsid w:val="003E029A"/>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6EFE"/>
    <w:rsid w:val="003E7802"/>
    <w:rsid w:val="003F1048"/>
    <w:rsid w:val="003F1EEA"/>
    <w:rsid w:val="003F208A"/>
    <w:rsid w:val="003F264A"/>
    <w:rsid w:val="003F2739"/>
    <w:rsid w:val="003F28E4"/>
    <w:rsid w:val="003F300B"/>
    <w:rsid w:val="003F4583"/>
    <w:rsid w:val="003F4C5E"/>
    <w:rsid w:val="003F66A5"/>
    <w:rsid w:val="003F6CF8"/>
    <w:rsid w:val="003F762C"/>
    <w:rsid w:val="003F7B41"/>
    <w:rsid w:val="003F7F2F"/>
    <w:rsid w:val="0040112D"/>
    <w:rsid w:val="00401B30"/>
    <w:rsid w:val="00401BA5"/>
    <w:rsid w:val="0040228A"/>
    <w:rsid w:val="00402941"/>
    <w:rsid w:val="00402BC3"/>
    <w:rsid w:val="00403109"/>
    <w:rsid w:val="0040346A"/>
    <w:rsid w:val="00404481"/>
    <w:rsid w:val="004046DF"/>
    <w:rsid w:val="00405194"/>
    <w:rsid w:val="004055C1"/>
    <w:rsid w:val="00405996"/>
    <w:rsid w:val="004068F5"/>
    <w:rsid w:val="004072C8"/>
    <w:rsid w:val="0040761D"/>
    <w:rsid w:val="00407B0C"/>
    <w:rsid w:val="0041023E"/>
    <w:rsid w:val="004110AC"/>
    <w:rsid w:val="004116A0"/>
    <w:rsid w:val="00411D9D"/>
    <w:rsid w:val="00413390"/>
    <w:rsid w:val="00413595"/>
    <w:rsid w:val="00416F1E"/>
    <w:rsid w:val="0041739A"/>
    <w:rsid w:val="004175B6"/>
    <w:rsid w:val="00417E1F"/>
    <w:rsid w:val="00417E48"/>
    <w:rsid w:val="00417F33"/>
    <w:rsid w:val="00421AEB"/>
    <w:rsid w:val="00422802"/>
    <w:rsid w:val="00423B3F"/>
    <w:rsid w:val="00427EAA"/>
    <w:rsid w:val="00431998"/>
    <w:rsid w:val="004320F2"/>
    <w:rsid w:val="00434072"/>
    <w:rsid w:val="00434D1C"/>
    <w:rsid w:val="0043558D"/>
    <w:rsid w:val="00435D3F"/>
    <w:rsid w:val="004361D6"/>
    <w:rsid w:val="0043641B"/>
    <w:rsid w:val="0043662A"/>
    <w:rsid w:val="00436DF8"/>
    <w:rsid w:val="004373E3"/>
    <w:rsid w:val="00437CDB"/>
    <w:rsid w:val="00440390"/>
    <w:rsid w:val="004403A7"/>
    <w:rsid w:val="004409B1"/>
    <w:rsid w:val="00441011"/>
    <w:rsid w:val="004413A5"/>
    <w:rsid w:val="00441CC1"/>
    <w:rsid w:val="00442D0D"/>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68B"/>
    <w:rsid w:val="00457745"/>
    <w:rsid w:val="00460CA5"/>
    <w:rsid w:val="0046186C"/>
    <w:rsid w:val="0046188C"/>
    <w:rsid w:val="004623A3"/>
    <w:rsid w:val="00462E00"/>
    <w:rsid w:val="00463606"/>
    <w:rsid w:val="004636DA"/>
    <w:rsid w:val="00463B0B"/>
    <w:rsid w:val="00464693"/>
    <w:rsid w:val="0046481A"/>
    <w:rsid w:val="00464D3A"/>
    <w:rsid w:val="00464DA7"/>
    <w:rsid w:val="0046522E"/>
    <w:rsid w:val="0046586E"/>
    <w:rsid w:val="00466714"/>
    <w:rsid w:val="0046673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42E"/>
    <w:rsid w:val="00476A47"/>
    <w:rsid w:val="004775ED"/>
    <w:rsid w:val="00477E9F"/>
    <w:rsid w:val="00480162"/>
    <w:rsid w:val="0048059F"/>
    <w:rsid w:val="004813B3"/>
    <w:rsid w:val="004834BA"/>
    <w:rsid w:val="00483944"/>
    <w:rsid w:val="0048419C"/>
    <w:rsid w:val="00484BFD"/>
    <w:rsid w:val="00484FED"/>
    <w:rsid w:val="004859E2"/>
    <w:rsid w:val="00486B55"/>
    <w:rsid w:val="00487402"/>
    <w:rsid w:val="004874EC"/>
    <w:rsid w:val="00490743"/>
    <w:rsid w:val="004929E4"/>
    <w:rsid w:val="0049374F"/>
    <w:rsid w:val="00493AF9"/>
    <w:rsid w:val="00493CC7"/>
    <w:rsid w:val="004955FC"/>
    <w:rsid w:val="0049623A"/>
    <w:rsid w:val="0049655D"/>
    <w:rsid w:val="004974D8"/>
    <w:rsid w:val="004A0302"/>
    <w:rsid w:val="004A0321"/>
    <w:rsid w:val="004A1734"/>
    <w:rsid w:val="004A1C5D"/>
    <w:rsid w:val="004A2400"/>
    <w:rsid w:val="004A3051"/>
    <w:rsid w:val="004A51CE"/>
    <w:rsid w:val="004A6204"/>
    <w:rsid w:val="004A6815"/>
    <w:rsid w:val="004A712A"/>
    <w:rsid w:val="004A7722"/>
    <w:rsid w:val="004A798D"/>
    <w:rsid w:val="004B0C9E"/>
    <w:rsid w:val="004B2363"/>
    <w:rsid w:val="004B2714"/>
    <w:rsid w:val="004B2723"/>
    <w:rsid w:val="004B28E1"/>
    <w:rsid w:val="004B2DBD"/>
    <w:rsid w:val="004B2F56"/>
    <w:rsid w:val="004B383E"/>
    <w:rsid w:val="004B4580"/>
    <w:rsid w:val="004B4B72"/>
    <w:rsid w:val="004B5522"/>
    <w:rsid w:val="004B60F5"/>
    <w:rsid w:val="004B61C2"/>
    <w:rsid w:val="004B6A49"/>
    <w:rsid w:val="004B6D52"/>
    <w:rsid w:val="004B7B69"/>
    <w:rsid w:val="004C17D2"/>
    <w:rsid w:val="004C1D9B"/>
    <w:rsid w:val="004C217A"/>
    <w:rsid w:val="004C3803"/>
    <w:rsid w:val="004C54C0"/>
    <w:rsid w:val="004C5CF3"/>
    <w:rsid w:val="004C78E7"/>
    <w:rsid w:val="004D0281"/>
    <w:rsid w:val="004D0AE2"/>
    <w:rsid w:val="004D0EA7"/>
    <w:rsid w:val="004D1C32"/>
    <w:rsid w:val="004D1E87"/>
    <w:rsid w:val="004D2727"/>
    <w:rsid w:val="004D28BA"/>
    <w:rsid w:val="004D2B0B"/>
    <w:rsid w:val="004D2B4B"/>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0F13"/>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6832"/>
    <w:rsid w:val="00506BFB"/>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B2A"/>
    <w:rsid w:val="0051520A"/>
    <w:rsid w:val="00515855"/>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2136"/>
    <w:rsid w:val="005230A8"/>
    <w:rsid w:val="00523563"/>
    <w:rsid w:val="0052367F"/>
    <w:rsid w:val="005236FD"/>
    <w:rsid w:val="00524982"/>
    <w:rsid w:val="00524D3D"/>
    <w:rsid w:val="00524DDF"/>
    <w:rsid w:val="00524EFA"/>
    <w:rsid w:val="005250B5"/>
    <w:rsid w:val="005250C2"/>
    <w:rsid w:val="0052546C"/>
    <w:rsid w:val="00525BD2"/>
    <w:rsid w:val="0052601D"/>
    <w:rsid w:val="00526C15"/>
    <w:rsid w:val="00530C17"/>
    <w:rsid w:val="00530DA1"/>
    <w:rsid w:val="00530F97"/>
    <w:rsid w:val="005311C9"/>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477"/>
    <w:rsid w:val="00541A22"/>
    <w:rsid w:val="005422AF"/>
    <w:rsid w:val="00542491"/>
    <w:rsid w:val="00542756"/>
    <w:rsid w:val="00543262"/>
    <w:rsid w:val="00543BAE"/>
    <w:rsid w:val="00544728"/>
    <w:rsid w:val="00544D9F"/>
    <w:rsid w:val="005457B4"/>
    <w:rsid w:val="00545F4E"/>
    <w:rsid w:val="0054752B"/>
    <w:rsid w:val="005500CE"/>
    <w:rsid w:val="005509F8"/>
    <w:rsid w:val="00550A62"/>
    <w:rsid w:val="005525A4"/>
    <w:rsid w:val="00552934"/>
    <w:rsid w:val="00552D6E"/>
    <w:rsid w:val="00553DFD"/>
    <w:rsid w:val="005544AC"/>
    <w:rsid w:val="0055623A"/>
    <w:rsid w:val="005563D9"/>
    <w:rsid w:val="00557E3D"/>
    <w:rsid w:val="00561AD9"/>
    <w:rsid w:val="00562C83"/>
    <w:rsid w:val="00562EB1"/>
    <w:rsid w:val="0056331A"/>
    <w:rsid w:val="005639B0"/>
    <w:rsid w:val="005646FC"/>
    <w:rsid w:val="0056625A"/>
    <w:rsid w:val="00567040"/>
    <w:rsid w:val="00567893"/>
    <w:rsid w:val="005716B8"/>
    <w:rsid w:val="00571702"/>
    <w:rsid w:val="00571F29"/>
    <w:rsid w:val="005739AB"/>
    <w:rsid w:val="005744FC"/>
    <w:rsid w:val="00575C75"/>
    <w:rsid w:val="00576B25"/>
    <w:rsid w:val="00577582"/>
    <w:rsid w:val="00580BE7"/>
    <w:rsid w:val="00580F33"/>
    <w:rsid w:val="00581057"/>
    <w:rsid w:val="0058298C"/>
    <w:rsid w:val="00582E63"/>
    <w:rsid w:val="00582FEB"/>
    <w:rsid w:val="00583092"/>
    <w:rsid w:val="00583117"/>
    <w:rsid w:val="005831A6"/>
    <w:rsid w:val="0058395E"/>
    <w:rsid w:val="00584166"/>
    <w:rsid w:val="0058416D"/>
    <w:rsid w:val="00584A70"/>
    <w:rsid w:val="005856C5"/>
    <w:rsid w:val="00585DD4"/>
    <w:rsid w:val="00585E16"/>
    <w:rsid w:val="00587072"/>
    <w:rsid w:val="005871B2"/>
    <w:rsid w:val="005876A3"/>
    <w:rsid w:val="005900F2"/>
    <w:rsid w:val="0059159E"/>
    <w:rsid w:val="0059188B"/>
    <w:rsid w:val="005918A4"/>
    <w:rsid w:val="00592A50"/>
    <w:rsid w:val="00592F35"/>
    <w:rsid w:val="005939DE"/>
    <w:rsid w:val="00593B80"/>
    <w:rsid w:val="00593E76"/>
    <w:rsid w:val="00594C31"/>
    <w:rsid w:val="00594FEE"/>
    <w:rsid w:val="005953F4"/>
    <w:rsid w:val="005960B4"/>
    <w:rsid w:val="0059636E"/>
    <w:rsid w:val="00597ABB"/>
    <w:rsid w:val="005A1236"/>
    <w:rsid w:val="005A1EAB"/>
    <w:rsid w:val="005A2B4E"/>
    <w:rsid w:val="005A3009"/>
    <w:rsid w:val="005A3A35"/>
    <w:rsid w:val="005A3D17"/>
    <w:rsid w:val="005A3DC6"/>
    <w:rsid w:val="005A3EB8"/>
    <w:rsid w:val="005A3EDC"/>
    <w:rsid w:val="005A405F"/>
    <w:rsid w:val="005A4324"/>
    <w:rsid w:val="005A57B8"/>
    <w:rsid w:val="005A6435"/>
    <w:rsid w:val="005A79EE"/>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E5A"/>
    <w:rsid w:val="005B6F10"/>
    <w:rsid w:val="005B7138"/>
    <w:rsid w:val="005C0666"/>
    <w:rsid w:val="005C0D39"/>
    <w:rsid w:val="005C1BF7"/>
    <w:rsid w:val="005C1C00"/>
    <w:rsid w:val="005C1C99"/>
    <w:rsid w:val="005C4C12"/>
    <w:rsid w:val="005C6159"/>
    <w:rsid w:val="005D00A5"/>
    <w:rsid w:val="005D00D6"/>
    <w:rsid w:val="005D07B2"/>
    <w:rsid w:val="005D0994"/>
    <w:rsid w:val="005D0BF1"/>
    <w:rsid w:val="005D0D93"/>
    <w:rsid w:val="005D191A"/>
    <w:rsid w:val="005D1A14"/>
    <w:rsid w:val="005D1ACD"/>
    <w:rsid w:val="005D26DF"/>
    <w:rsid w:val="005D27D0"/>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1793"/>
    <w:rsid w:val="005F1DBB"/>
    <w:rsid w:val="005F1F95"/>
    <w:rsid w:val="005F25EF"/>
    <w:rsid w:val="005F2F3B"/>
    <w:rsid w:val="005F44DA"/>
    <w:rsid w:val="005F4705"/>
    <w:rsid w:val="005F53F2"/>
    <w:rsid w:val="005F581A"/>
    <w:rsid w:val="005F7C1D"/>
    <w:rsid w:val="006042F8"/>
    <w:rsid w:val="0060526C"/>
    <w:rsid w:val="00606328"/>
    <w:rsid w:val="0060652B"/>
    <w:rsid w:val="00606B84"/>
    <w:rsid w:val="00607120"/>
    <w:rsid w:val="00607407"/>
    <w:rsid w:val="00607F7B"/>
    <w:rsid w:val="00611998"/>
    <w:rsid w:val="006132ED"/>
    <w:rsid w:val="00613836"/>
    <w:rsid w:val="00614934"/>
    <w:rsid w:val="00614AD8"/>
    <w:rsid w:val="0061522D"/>
    <w:rsid w:val="006154C5"/>
    <w:rsid w:val="00615570"/>
    <w:rsid w:val="00615B35"/>
    <w:rsid w:val="00617297"/>
    <w:rsid w:val="00617764"/>
    <w:rsid w:val="00617A6E"/>
    <w:rsid w:val="00617E69"/>
    <w:rsid w:val="00621255"/>
    <w:rsid w:val="00621D3B"/>
    <w:rsid w:val="006220CA"/>
    <w:rsid w:val="006237BD"/>
    <w:rsid w:val="00623998"/>
    <w:rsid w:val="00623F24"/>
    <w:rsid w:val="00625529"/>
    <w:rsid w:val="00627353"/>
    <w:rsid w:val="00627BE1"/>
    <w:rsid w:val="00627E00"/>
    <w:rsid w:val="0063094A"/>
    <w:rsid w:val="00630BF1"/>
    <w:rsid w:val="00630CC3"/>
    <w:rsid w:val="0063101C"/>
    <w:rsid w:val="00631432"/>
    <w:rsid w:val="00631744"/>
    <w:rsid w:val="00632AC2"/>
    <w:rsid w:val="00632EAC"/>
    <w:rsid w:val="00633389"/>
    <w:rsid w:val="006333F6"/>
    <w:rsid w:val="00633E1E"/>
    <w:rsid w:val="006340E3"/>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1408"/>
    <w:rsid w:val="006519EF"/>
    <w:rsid w:val="00651E02"/>
    <w:rsid w:val="006521E5"/>
    <w:rsid w:val="00654ADD"/>
    <w:rsid w:val="00654B3F"/>
    <w:rsid w:val="00655E71"/>
    <w:rsid w:val="00655EBD"/>
    <w:rsid w:val="00657315"/>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5CA2"/>
    <w:rsid w:val="00676178"/>
    <w:rsid w:val="00677658"/>
    <w:rsid w:val="00681F45"/>
    <w:rsid w:val="00682E8D"/>
    <w:rsid w:val="00685962"/>
    <w:rsid w:val="00685A30"/>
    <w:rsid w:val="00685C48"/>
    <w:rsid w:val="00687E34"/>
    <w:rsid w:val="006906E8"/>
    <w:rsid w:val="00691009"/>
    <w:rsid w:val="006912BB"/>
    <w:rsid w:val="00691371"/>
    <w:rsid w:val="0069171B"/>
    <w:rsid w:val="00692B65"/>
    <w:rsid w:val="00692C09"/>
    <w:rsid w:val="00692FA3"/>
    <w:rsid w:val="00693101"/>
    <w:rsid w:val="00693C4E"/>
    <w:rsid w:val="006953B6"/>
    <w:rsid w:val="006963CD"/>
    <w:rsid w:val="006968E8"/>
    <w:rsid w:val="00697ACD"/>
    <w:rsid w:val="00697C38"/>
    <w:rsid w:val="006A0D8B"/>
    <w:rsid w:val="006A134C"/>
    <w:rsid w:val="006A13FB"/>
    <w:rsid w:val="006A14B3"/>
    <w:rsid w:val="006A1922"/>
    <w:rsid w:val="006A1F61"/>
    <w:rsid w:val="006A202F"/>
    <w:rsid w:val="006A26BE"/>
    <w:rsid w:val="006A3325"/>
    <w:rsid w:val="006A3C8A"/>
    <w:rsid w:val="006A475C"/>
    <w:rsid w:val="006A4AFC"/>
    <w:rsid w:val="006A4B38"/>
    <w:rsid w:val="006A5026"/>
    <w:rsid w:val="006A662F"/>
    <w:rsid w:val="006A6D19"/>
    <w:rsid w:val="006B0116"/>
    <w:rsid w:val="006B0566"/>
    <w:rsid w:val="006B0B49"/>
    <w:rsid w:val="006B2F02"/>
    <w:rsid w:val="006B382C"/>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04B"/>
    <w:rsid w:val="006D7219"/>
    <w:rsid w:val="006D727B"/>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542"/>
    <w:rsid w:val="006F1605"/>
    <w:rsid w:val="006F1805"/>
    <w:rsid w:val="006F1A8E"/>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4898"/>
    <w:rsid w:val="00704A57"/>
    <w:rsid w:val="00705492"/>
    <w:rsid w:val="00705706"/>
    <w:rsid w:val="007072C5"/>
    <w:rsid w:val="0070731F"/>
    <w:rsid w:val="00707B86"/>
    <w:rsid w:val="007122CD"/>
    <w:rsid w:val="00712311"/>
    <w:rsid w:val="00712DB8"/>
    <w:rsid w:val="007131F4"/>
    <w:rsid w:val="00713746"/>
    <w:rsid w:val="0071687B"/>
    <w:rsid w:val="0071689A"/>
    <w:rsid w:val="00716F47"/>
    <w:rsid w:val="007204FD"/>
    <w:rsid w:val="00720542"/>
    <w:rsid w:val="007210AC"/>
    <w:rsid w:val="00721677"/>
    <w:rsid w:val="007216B1"/>
    <w:rsid w:val="00721CBC"/>
    <w:rsid w:val="00722665"/>
    <w:rsid w:val="00723462"/>
    <w:rsid w:val="00723E02"/>
    <w:rsid w:val="007248D6"/>
    <w:rsid w:val="007248F1"/>
    <w:rsid w:val="0072587C"/>
    <w:rsid w:val="00725ED3"/>
    <w:rsid w:val="00731BD1"/>
    <w:rsid w:val="00731D26"/>
    <w:rsid w:val="0073262C"/>
    <w:rsid w:val="00735365"/>
    <w:rsid w:val="00735C9B"/>
    <w:rsid w:val="00735E50"/>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292"/>
    <w:rsid w:val="0076368E"/>
    <w:rsid w:val="0076384C"/>
    <w:rsid w:val="007642C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3B71"/>
    <w:rsid w:val="00784848"/>
    <w:rsid w:val="00784CB7"/>
    <w:rsid w:val="00785236"/>
    <w:rsid w:val="007854B2"/>
    <w:rsid w:val="007861DD"/>
    <w:rsid w:val="00786A78"/>
    <w:rsid w:val="007874CB"/>
    <w:rsid w:val="0078774A"/>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36E4"/>
    <w:rsid w:val="007B3F5F"/>
    <w:rsid w:val="007B6621"/>
    <w:rsid w:val="007B6811"/>
    <w:rsid w:val="007C081F"/>
    <w:rsid w:val="007C0837"/>
    <w:rsid w:val="007C13B3"/>
    <w:rsid w:val="007C15C5"/>
    <w:rsid w:val="007C1825"/>
    <w:rsid w:val="007C1D08"/>
    <w:rsid w:val="007C274E"/>
    <w:rsid w:val="007C2C7E"/>
    <w:rsid w:val="007C2EE2"/>
    <w:rsid w:val="007C3D16"/>
    <w:rsid w:val="007C3FF3"/>
    <w:rsid w:val="007C4876"/>
    <w:rsid w:val="007C49D4"/>
    <w:rsid w:val="007C4E0B"/>
    <w:rsid w:val="007C55BD"/>
    <w:rsid w:val="007C5F44"/>
    <w:rsid w:val="007C6CF3"/>
    <w:rsid w:val="007C6F4D"/>
    <w:rsid w:val="007C7FC6"/>
    <w:rsid w:val="007D02FE"/>
    <w:rsid w:val="007D0927"/>
    <w:rsid w:val="007D0C96"/>
    <w:rsid w:val="007D104C"/>
    <w:rsid w:val="007D1213"/>
    <w:rsid w:val="007D12B1"/>
    <w:rsid w:val="007D13EE"/>
    <w:rsid w:val="007D1692"/>
    <w:rsid w:val="007D2B56"/>
    <w:rsid w:val="007D3E45"/>
    <w:rsid w:val="007D4017"/>
    <w:rsid w:val="007D4470"/>
    <w:rsid w:val="007D4E09"/>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696"/>
    <w:rsid w:val="007E6804"/>
    <w:rsid w:val="007E6E01"/>
    <w:rsid w:val="007F0591"/>
    <w:rsid w:val="007F12DE"/>
    <w:rsid w:val="007F1314"/>
    <w:rsid w:val="007F1D9C"/>
    <w:rsid w:val="007F281F"/>
    <w:rsid w:val="007F503F"/>
    <w:rsid w:val="007F5A5F"/>
    <w:rsid w:val="007F6722"/>
    <w:rsid w:val="008013BF"/>
    <w:rsid w:val="008013DA"/>
    <w:rsid w:val="00801AC7"/>
    <w:rsid w:val="00802C55"/>
    <w:rsid w:val="008030B6"/>
    <w:rsid w:val="00803ED8"/>
    <w:rsid w:val="008040A9"/>
    <w:rsid w:val="0080437A"/>
    <w:rsid w:val="008055DB"/>
    <w:rsid w:val="00806CF0"/>
    <w:rsid w:val="00806EF0"/>
    <w:rsid w:val="00807178"/>
    <w:rsid w:val="0080777B"/>
    <w:rsid w:val="00807F1E"/>
    <w:rsid w:val="00807F3B"/>
    <w:rsid w:val="00807FD0"/>
    <w:rsid w:val="008105B4"/>
    <w:rsid w:val="008106C0"/>
    <w:rsid w:val="00811D16"/>
    <w:rsid w:val="00814BBE"/>
    <w:rsid w:val="00814DBD"/>
    <w:rsid w:val="0081568C"/>
    <w:rsid w:val="00816505"/>
    <w:rsid w:val="0081671C"/>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FE0"/>
    <w:rsid w:val="00842193"/>
    <w:rsid w:val="00842CDF"/>
    <w:rsid w:val="008435A4"/>
    <w:rsid w:val="008435DB"/>
    <w:rsid w:val="00843892"/>
    <w:rsid w:val="00844434"/>
    <w:rsid w:val="00845AA5"/>
    <w:rsid w:val="008463FB"/>
    <w:rsid w:val="00846A8B"/>
    <w:rsid w:val="00846DCF"/>
    <w:rsid w:val="00847EB9"/>
    <w:rsid w:val="008504E0"/>
    <w:rsid w:val="00850570"/>
    <w:rsid w:val="00850857"/>
    <w:rsid w:val="008510F1"/>
    <w:rsid w:val="0085236E"/>
    <w:rsid w:val="00852545"/>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702CB"/>
    <w:rsid w:val="0087175D"/>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4DB1"/>
    <w:rsid w:val="008B4FDA"/>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5DAA"/>
    <w:rsid w:val="008E60B3"/>
    <w:rsid w:val="008E6E51"/>
    <w:rsid w:val="008F050F"/>
    <w:rsid w:val="008F0732"/>
    <w:rsid w:val="008F0EB7"/>
    <w:rsid w:val="008F1F9B"/>
    <w:rsid w:val="008F2148"/>
    <w:rsid w:val="008F2365"/>
    <w:rsid w:val="008F2B76"/>
    <w:rsid w:val="008F527F"/>
    <w:rsid w:val="008F52A5"/>
    <w:rsid w:val="008F6B74"/>
    <w:rsid w:val="00902D0C"/>
    <w:rsid w:val="00903382"/>
    <w:rsid w:val="00903898"/>
    <w:rsid w:val="00903A1A"/>
    <w:rsid w:val="00903D4D"/>
    <w:rsid w:val="009044F1"/>
    <w:rsid w:val="0090481C"/>
    <w:rsid w:val="00904926"/>
    <w:rsid w:val="0090510C"/>
    <w:rsid w:val="00905984"/>
    <w:rsid w:val="00906204"/>
    <w:rsid w:val="00906D65"/>
    <w:rsid w:val="0091042F"/>
    <w:rsid w:val="0091064F"/>
    <w:rsid w:val="00910938"/>
    <w:rsid w:val="00910A15"/>
    <w:rsid w:val="00910F71"/>
    <w:rsid w:val="009114A5"/>
    <w:rsid w:val="00911F57"/>
    <w:rsid w:val="009123CA"/>
    <w:rsid w:val="00914B4A"/>
    <w:rsid w:val="00915104"/>
    <w:rsid w:val="00915337"/>
    <w:rsid w:val="00915A97"/>
    <w:rsid w:val="009160C2"/>
    <w:rsid w:val="00916A53"/>
    <w:rsid w:val="00917234"/>
    <w:rsid w:val="00917FAA"/>
    <w:rsid w:val="00920009"/>
    <w:rsid w:val="0092041F"/>
    <w:rsid w:val="00921187"/>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1F6"/>
    <w:rsid w:val="009374A0"/>
    <w:rsid w:val="00937B6A"/>
    <w:rsid w:val="00940B86"/>
    <w:rsid w:val="00940C2A"/>
    <w:rsid w:val="009414B2"/>
    <w:rsid w:val="00941728"/>
    <w:rsid w:val="00941924"/>
    <w:rsid w:val="00941E17"/>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A05"/>
    <w:rsid w:val="00956D11"/>
    <w:rsid w:val="00960702"/>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73D"/>
    <w:rsid w:val="009771B9"/>
    <w:rsid w:val="009775DB"/>
    <w:rsid w:val="00980234"/>
    <w:rsid w:val="00981214"/>
    <w:rsid w:val="009813C4"/>
    <w:rsid w:val="00981540"/>
    <w:rsid w:val="0098244A"/>
    <w:rsid w:val="00983AF5"/>
    <w:rsid w:val="00984141"/>
    <w:rsid w:val="00984456"/>
    <w:rsid w:val="00984BDB"/>
    <w:rsid w:val="00985291"/>
    <w:rsid w:val="009865B0"/>
    <w:rsid w:val="009873F3"/>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2838"/>
    <w:rsid w:val="009A2FDE"/>
    <w:rsid w:val="009A5190"/>
    <w:rsid w:val="009A73D5"/>
    <w:rsid w:val="009A77F4"/>
    <w:rsid w:val="009A796C"/>
    <w:rsid w:val="009B0273"/>
    <w:rsid w:val="009B0824"/>
    <w:rsid w:val="009B0DA1"/>
    <w:rsid w:val="009B127B"/>
    <w:rsid w:val="009B13C3"/>
    <w:rsid w:val="009B18AF"/>
    <w:rsid w:val="009B3CA3"/>
    <w:rsid w:val="009B5889"/>
    <w:rsid w:val="009B58F7"/>
    <w:rsid w:val="009B5ED1"/>
    <w:rsid w:val="009B6191"/>
    <w:rsid w:val="009B6D58"/>
    <w:rsid w:val="009B7A85"/>
    <w:rsid w:val="009C0ABA"/>
    <w:rsid w:val="009C1A9B"/>
    <w:rsid w:val="009C1D0F"/>
    <w:rsid w:val="009C3A21"/>
    <w:rsid w:val="009C3B73"/>
    <w:rsid w:val="009C3EC5"/>
    <w:rsid w:val="009C5A1D"/>
    <w:rsid w:val="009C5D65"/>
    <w:rsid w:val="009C6103"/>
    <w:rsid w:val="009C7913"/>
    <w:rsid w:val="009D158E"/>
    <w:rsid w:val="009D180E"/>
    <w:rsid w:val="009D1D25"/>
    <w:rsid w:val="009D2AE5"/>
    <w:rsid w:val="009D352B"/>
    <w:rsid w:val="009D47AF"/>
    <w:rsid w:val="009D6044"/>
    <w:rsid w:val="009D6D1A"/>
    <w:rsid w:val="009D71F8"/>
    <w:rsid w:val="009D7463"/>
    <w:rsid w:val="009D78BC"/>
    <w:rsid w:val="009D7D52"/>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98D"/>
    <w:rsid w:val="009F1FF7"/>
    <w:rsid w:val="009F2C5D"/>
    <w:rsid w:val="009F30E4"/>
    <w:rsid w:val="009F337A"/>
    <w:rsid w:val="009F4638"/>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1F69"/>
    <w:rsid w:val="00A22062"/>
    <w:rsid w:val="00A222D7"/>
    <w:rsid w:val="00A22548"/>
    <w:rsid w:val="00A225D9"/>
    <w:rsid w:val="00A22EB5"/>
    <w:rsid w:val="00A23E7B"/>
    <w:rsid w:val="00A24827"/>
    <w:rsid w:val="00A2494F"/>
    <w:rsid w:val="00A249DB"/>
    <w:rsid w:val="00A24F80"/>
    <w:rsid w:val="00A25D1B"/>
    <w:rsid w:val="00A27144"/>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185E"/>
    <w:rsid w:val="00A42E71"/>
    <w:rsid w:val="00A43166"/>
    <w:rsid w:val="00A4345F"/>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3F18"/>
    <w:rsid w:val="00A54944"/>
    <w:rsid w:val="00A5512C"/>
    <w:rsid w:val="00A55E59"/>
    <w:rsid w:val="00A55FEE"/>
    <w:rsid w:val="00A56536"/>
    <w:rsid w:val="00A572D8"/>
    <w:rsid w:val="00A60D60"/>
    <w:rsid w:val="00A6122F"/>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230"/>
    <w:rsid w:val="00A70355"/>
    <w:rsid w:val="00A70A2B"/>
    <w:rsid w:val="00A7178B"/>
    <w:rsid w:val="00A71BBC"/>
    <w:rsid w:val="00A731B5"/>
    <w:rsid w:val="00A738F6"/>
    <w:rsid w:val="00A74478"/>
    <w:rsid w:val="00A747D4"/>
    <w:rsid w:val="00A74B2F"/>
    <w:rsid w:val="00A74D0E"/>
    <w:rsid w:val="00A75242"/>
    <w:rsid w:val="00A76200"/>
    <w:rsid w:val="00A76C15"/>
    <w:rsid w:val="00A779D8"/>
    <w:rsid w:val="00A8081F"/>
    <w:rsid w:val="00A8134C"/>
    <w:rsid w:val="00A81620"/>
    <w:rsid w:val="00A81DD5"/>
    <w:rsid w:val="00A8328A"/>
    <w:rsid w:val="00A86287"/>
    <w:rsid w:val="00A90E28"/>
    <w:rsid w:val="00A90FCD"/>
    <w:rsid w:val="00A90FD3"/>
    <w:rsid w:val="00A921FF"/>
    <w:rsid w:val="00A93710"/>
    <w:rsid w:val="00A95C09"/>
    <w:rsid w:val="00A961A4"/>
    <w:rsid w:val="00A96293"/>
    <w:rsid w:val="00A9672E"/>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522C"/>
    <w:rsid w:val="00AD682C"/>
    <w:rsid w:val="00AD7B20"/>
    <w:rsid w:val="00AE00B8"/>
    <w:rsid w:val="00AE0514"/>
    <w:rsid w:val="00AE1606"/>
    <w:rsid w:val="00AE224E"/>
    <w:rsid w:val="00AE26C8"/>
    <w:rsid w:val="00AE2A87"/>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12D"/>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01C"/>
    <w:rsid w:val="00B04537"/>
    <w:rsid w:val="00B04817"/>
    <w:rsid w:val="00B048B2"/>
    <w:rsid w:val="00B051BE"/>
    <w:rsid w:val="00B07942"/>
    <w:rsid w:val="00B07DE1"/>
    <w:rsid w:val="00B07E76"/>
    <w:rsid w:val="00B101FF"/>
    <w:rsid w:val="00B11024"/>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0F0"/>
    <w:rsid w:val="00B1718B"/>
    <w:rsid w:val="00B176AF"/>
    <w:rsid w:val="00B17EB1"/>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2124"/>
    <w:rsid w:val="00B32C46"/>
    <w:rsid w:val="00B333DF"/>
    <w:rsid w:val="00B337B0"/>
    <w:rsid w:val="00B34BDA"/>
    <w:rsid w:val="00B351F5"/>
    <w:rsid w:val="00B3612B"/>
    <w:rsid w:val="00B36765"/>
    <w:rsid w:val="00B369D8"/>
    <w:rsid w:val="00B37250"/>
    <w:rsid w:val="00B37A00"/>
    <w:rsid w:val="00B40233"/>
    <w:rsid w:val="00B413A8"/>
    <w:rsid w:val="00B425F0"/>
    <w:rsid w:val="00B4364F"/>
    <w:rsid w:val="00B4374E"/>
    <w:rsid w:val="00B44A67"/>
    <w:rsid w:val="00B461E5"/>
    <w:rsid w:val="00B46279"/>
    <w:rsid w:val="00B46D58"/>
    <w:rsid w:val="00B4794D"/>
    <w:rsid w:val="00B50F8D"/>
    <w:rsid w:val="00B514E8"/>
    <w:rsid w:val="00B51D9F"/>
    <w:rsid w:val="00B5219E"/>
    <w:rsid w:val="00B52987"/>
    <w:rsid w:val="00B52C16"/>
    <w:rsid w:val="00B52E4F"/>
    <w:rsid w:val="00B5319F"/>
    <w:rsid w:val="00B53B93"/>
    <w:rsid w:val="00B53D73"/>
    <w:rsid w:val="00B54C65"/>
    <w:rsid w:val="00B54F63"/>
    <w:rsid w:val="00B553D4"/>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601D"/>
    <w:rsid w:val="00B66201"/>
    <w:rsid w:val="00B666FB"/>
    <w:rsid w:val="00B66AB9"/>
    <w:rsid w:val="00B66C0B"/>
    <w:rsid w:val="00B67CCD"/>
    <w:rsid w:val="00B67E5B"/>
    <w:rsid w:val="00B70DF8"/>
    <w:rsid w:val="00B716B0"/>
    <w:rsid w:val="00B71D73"/>
    <w:rsid w:val="00B73AB8"/>
    <w:rsid w:val="00B73DE0"/>
    <w:rsid w:val="00B744F6"/>
    <w:rsid w:val="00B74B63"/>
    <w:rsid w:val="00B75687"/>
    <w:rsid w:val="00B761BD"/>
    <w:rsid w:val="00B81090"/>
    <w:rsid w:val="00B81AD3"/>
    <w:rsid w:val="00B82A65"/>
    <w:rsid w:val="00B83286"/>
    <w:rsid w:val="00B853BF"/>
    <w:rsid w:val="00B8636F"/>
    <w:rsid w:val="00B8670F"/>
    <w:rsid w:val="00B86BCB"/>
    <w:rsid w:val="00B86C5F"/>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632C"/>
    <w:rsid w:val="00BA6E63"/>
    <w:rsid w:val="00BA7128"/>
    <w:rsid w:val="00BB01F7"/>
    <w:rsid w:val="00BB1BFD"/>
    <w:rsid w:val="00BB1C9B"/>
    <w:rsid w:val="00BB3575"/>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E4D"/>
    <w:rsid w:val="00BC354F"/>
    <w:rsid w:val="00BC3E66"/>
    <w:rsid w:val="00BC4594"/>
    <w:rsid w:val="00BC54CA"/>
    <w:rsid w:val="00BC5D2F"/>
    <w:rsid w:val="00BC6807"/>
    <w:rsid w:val="00BC6E1C"/>
    <w:rsid w:val="00BC6EE1"/>
    <w:rsid w:val="00BC6FA9"/>
    <w:rsid w:val="00BC723A"/>
    <w:rsid w:val="00BC7BF7"/>
    <w:rsid w:val="00BC7D15"/>
    <w:rsid w:val="00BD0588"/>
    <w:rsid w:val="00BD0D0A"/>
    <w:rsid w:val="00BD2920"/>
    <w:rsid w:val="00BD3B55"/>
    <w:rsid w:val="00BD4817"/>
    <w:rsid w:val="00BD50E7"/>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D90"/>
    <w:rsid w:val="00BF270F"/>
    <w:rsid w:val="00BF2BD9"/>
    <w:rsid w:val="00BF30C1"/>
    <w:rsid w:val="00BF46D6"/>
    <w:rsid w:val="00BF4D4C"/>
    <w:rsid w:val="00BF4E90"/>
    <w:rsid w:val="00BF4FFD"/>
    <w:rsid w:val="00BF5003"/>
    <w:rsid w:val="00BF5421"/>
    <w:rsid w:val="00BF603D"/>
    <w:rsid w:val="00BF7253"/>
    <w:rsid w:val="00BF762F"/>
    <w:rsid w:val="00BF79C6"/>
    <w:rsid w:val="00C008F7"/>
    <w:rsid w:val="00C00E33"/>
    <w:rsid w:val="00C010D8"/>
    <w:rsid w:val="00C024D3"/>
    <w:rsid w:val="00C029B6"/>
    <w:rsid w:val="00C03431"/>
    <w:rsid w:val="00C0413D"/>
    <w:rsid w:val="00C04176"/>
    <w:rsid w:val="00C0467F"/>
    <w:rsid w:val="00C054A7"/>
    <w:rsid w:val="00C061D3"/>
    <w:rsid w:val="00C061DC"/>
    <w:rsid w:val="00C06409"/>
    <w:rsid w:val="00C07F24"/>
    <w:rsid w:val="00C122A6"/>
    <w:rsid w:val="00C132F1"/>
    <w:rsid w:val="00C13A76"/>
    <w:rsid w:val="00C13B79"/>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4B27"/>
    <w:rsid w:val="00C24CA6"/>
    <w:rsid w:val="00C263A3"/>
    <w:rsid w:val="00C26B4D"/>
    <w:rsid w:val="00C26CF7"/>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45AA"/>
    <w:rsid w:val="00C4487D"/>
    <w:rsid w:val="00C45133"/>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3D41"/>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6474"/>
    <w:rsid w:val="00C66A65"/>
    <w:rsid w:val="00C67E80"/>
    <w:rsid w:val="00C67F9B"/>
    <w:rsid w:val="00C67FAB"/>
    <w:rsid w:val="00C706F4"/>
    <w:rsid w:val="00C7097F"/>
    <w:rsid w:val="00C70C1A"/>
    <w:rsid w:val="00C70D4B"/>
    <w:rsid w:val="00C71C76"/>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8EF"/>
    <w:rsid w:val="00CB759C"/>
    <w:rsid w:val="00CB79A4"/>
    <w:rsid w:val="00CC0326"/>
    <w:rsid w:val="00CC0A8D"/>
    <w:rsid w:val="00CC1CF1"/>
    <w:rsid w:val="00CC3BAC"/>
    <w:rsid w:val="00CC518E"/>
    <w:rsid w:val="00CC6362"/>
    <w:rsid w:val="00CC69D0"/>
    <w:rsid w:val="00CC73F0"/>
    <w:rsid w:val="00CD01CC"/>
    <w:rsid w:val="00CD043A"/>
    <w:rsid w:val="00CD0722"/>
    <w:rsid w:val="00CD1E50"/>
    <w:rsid w:val="00CD3548"/>
    <w:rsid w:val="00CD4190"/>
    <w:rsid w:val="00CD435C"/>
    <w:rsid w:val="00CD4898"/>
    <w:rsid w:val="00CD6B60"/>
    <w:rsid w:val="00CD6D97"/>
    <w:rsid w:val="00CD7A4F"/>
    <w:rsid w:val="00CE0D95"/>
    <w:rsid w:val="00CE10B2"/>
    <w:rsid w:val="00CE2264"/>
    <w:rsid w:val="00CE2382"/>
    <w:rsid w:val="00CE3C86"/>
    <w:rsid w:val="00CE4D1D"/>
    <w:rsid w:val="00CE5526"/>
    <w:rsid w:val="00CE56FD"/>
    <w:rsid w:val="00CE7B83"/>
    <w:rsid w:val="00CE7BF1"/>
    <w:rsid w:val="00CF0D0D"/>
    <w:rsid w:val="00CF1653"/>
    <w:rsid w:val="00CF1742"/>
    <w:rsid w:val="00CF2304"/>
    <w:rsid w:val="00CF2692"/>
    <w:rsid w:val="00CF34D0"/>
    <w:rsid w:val="00CF34DE"/>
    <w:rsid w:val="00CF38B3"/>
    <w:rsid w:val="00CF3B1A"/>
    <w:rsid w:val="00CF7A4E"/>
    <w:rsid w:val="00D00401"/>
    <w:rsid w:val="00D0068C"/>
    <w:rsid w:val="00D008B5"/>
    <w:rsid w:val="00D00A61"/>
    <w:rsid w:val="00D00BED"/>
    <w:rsid w:val="00D00DA3"/>
    <w:rsid w:val="00D01B3C"/>
    <w:rsid w:val="00D02861"/>
    <w:rsid w:val="00D03331"/>
    <w:rsid w:val="00D035ED"/>
    <w:rsid w:val="00D03E7C"/>
    <w:rsid w:val="00D0407B"/>
    <w:rsid w:val="00D043C1"/>
    <w:rsid w:val="00D043FA"/>
    <w:rsid w:val="00D04575"/>
    <w:rsid w:val="00D046A5"/>
    <w:rsid w:val="00D048EE"/>
    <w:rsid w:val="00D04B17"/>
    <w:rsid w:val="00D04BAA"/>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D34"/>
    <w:rsid w:val="00D710BC"/>
    <w:rsid w:val="00D71259"/>
    <w:rsid w:val="00D72008"/>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6BD9"/>
    <w:rsid w:val="00D871FD"/>
    <w:rsid w:val="00D873FE"/>
    <w:rsid w:val="00D875CB"/>
    <w:rsid w:val="00D87B1D"/>
    <w:rsid w:val="00D87FA7"/>
    <w:rsid w:val="00D90640"/>
    <w:rsid w:val="00D91C7E"/>
    <w:rsid w:val="00D927EB"/>
    <w:rsid w:val="00D937E5"/>
    <w:rsid w:val="00D93B78"/>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093"/>
    <w:rsid w:val="00DB01A7"/>
    <w:rsid w:val="00DB0F6C"/>
    <w:rsid w:val="00DB14F9"/>
    <w:rsid w:val="00DB2BCC"/>
    <w:rsid w:val="00DB3E17"/>
    <w:rsid w:val="00DB4036"/>
    <w:rsid w:val="00DB40C0"/>
    <w:rsid w:val="00DB41B7"/>
    <w:rsid w:val="00DB4273"/>
    <w:rsid w:val="00DB4CC7"/>
    <w:rsid w:val="00DB64C8"/>
    <w:rsid w:val="00DB6D02"/>
    <w:rsid w:val="00DB7289"/>
    <w:rsid w:val="00DB7B2F"/>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FA9"/>
    <w:rsid w:val="00E05F32"/>
    <w:rsid w:val="00E05FDF"/>
    <w:rsid w:val="00E06E9D"/>
    <w:rsid w:val="00E070E6"/>
    <w:rsid w:val="00E10031"/>
    <w:rsid w:val="00E10BB7"/>
    <w:rsid w:val="00E10EA9"/>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217F"/>
    <w:rsid w:val="00E222A7"/>
    <w:rsid w:val="00E2254C"/>
    <w:rsid w:val="00E22CB9"/>
    <w:rsid w:val="00E22E51"/>
    <w:rsid w:val="00E2309C"/>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74A0"/>
    <w:rsid w:val="00E6008B"/>
    <w:rsid w:val="00E6044F"/>
    <w:rsid w:val="00E60526"/>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2B6"/>
    <w:rsid w:val="00E7544B"/>
    <w:rsid w:val="00E765B7"/>
    <w:rsid w:val="00E77AD7"/>
    <w:rsid w:val="00E77EEE"/>
    <w:rsid w:val="00E805B6"/>
    <w:rsid w:val="00E81D32"/>
    <w:rsid w:val="00E84171"/>
    <w:rsid w:val="00E8425F"/>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4C1D"/>
    <w:rsid w:val="00ED4FCC"/>
    <w:rsid w:val="00ED5972"/>
    <w:rsid w:val="00ED5C1C"/>
    <w:rsid w:val="00ED608B"/>
    <w:rsid w:val="00ED6836"/>
    <w:rsid w:val="00ED6A38"/>
    <w:rsid w:val="00EE09A4"/>
    <w:rsid w:val="00EE0CB1"/>
    <w:rsid w:val="00EE0EB3"/>
    <w:rsid w:val="00EE0EF1"/>
    <w:rsid w:val="00EE1022"/>
    <w:rsid w:val="00EE2663"/>
    <w:rsid w:val="00EE4047"/>
    <w:rsid w:val="00EE55F5"/>
    <w:rsid w:val="00EE5855"/>
    <w:rsid w:val="00EE5A09"/>
    <w:rsid w:val="00EE5D9B"/>
    <w:rsid w:val="00EE62ED"/>
    <w:rsid w:val="00EE7019"/>
    <w:rsid w:val="00EE73A8"/>
    <w:rsid w:val="00EE7758"/>
    <w:rsid w:val="00EE78C9"/>
    <w:rsid w:val="00EE7A99"/>
    <w:rsid w:val="00EF025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F30"/>
    <w:rsid w:val="00F06FE4"/>
    <w:rsid w:val="00F0759D"/>
    <w:rsid w:val="00F102AB"/>
    <w:rsid w:val="00F11794"/>
    <w:rsid w:val="00F11AC7"/>
    <w:rsid w:val="00F11D9C"/>
    <w:rsid w:val="00F11E5A"/>
    <w:rsid w:val="00F125C4"/>
    <w:rsid w:val="00F12D9A"/>
    <w:rsid w:val="00F130E4"/>
    <w:rsid w:val="00F1356E"/>
    <w:rsid w:val="00F1389B"/>
    <w:rsid w:val="00F13FFF"/>
    <w:rsid w:val="00F141E2"/>
    <w:rsid w:val="00F1446E"/>
    <w:rsid w:val="00F154A2"/>
    <w:rsid w:val="00F15CED"/>
    <w:rsid w:val="00F15F72"/>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32DF"/>
    <w:rsid w:val="00F339E3"/>
    <w:rsid w:val="00F3403F"/>
    <w:rsid w:val="00F34417"/>
    <w:rsid w:val="00F36AD3"/>
    <w:rsid w:val="00F36E1F"/>
    <w:rsid w:val="00F377C0"/>
    <w:rsid w:val="00F37C10"/>
    <w:rsid w:val="00F37F2C"/>
    <w:rsid w:val="00F40235"/>
    <w:rsid w:val="00F403A5"/>
    <w:rsid w:val="00F406AC"/>
    <w:rsid w:val="00F40D4D"/>
    <w:rsid w:val="00F4140F"/>
    <w:rsid w:val="00F41477"/>
    <w:rsid w:val="00F4264D"/>
    <w:rsid w:val="00F429C4"/>
    <w:rsid w:val="00F4395E"/>
    <w:rsid w:val="00F43A66"/>
    <w:rsid w:val="00F43DE4"/>
    <w:rsid w:val="00F449C0"/>
    <w:rsid w:val="00F45B4D"/>
    <w:rsid w:val="00F45B8B"/>
    <w:rsid w:val="00F460E3"/>
    <w:rsid w:val="00F53D4F"/>
    <w:rsid w:val="00F53DF8"/>
    <w:rsid w:val="00F54501"/>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659"/>
    <w:rsid w:val="00F658E7"/>
    <w:rsid w:val="00F667B5"/>
    <w:rsid w:val="00F676CB"/>
    <w:rsid w:val="00F67946"/>
    <w:rsid w:val="00F67CD4"/>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0FE8"/>
    <w:rsid w:val="00F819AA"/>
    <w:rsid w:val="00F825AC"/>
    <w:rsid w:val="00F82623"/>
    <w:rsid w:val="00F82CB7"/>
    <w:rsid w:val="00F83409"/>
    <w:rsid w:val="00F839B3"/>
    <w:rsid w:val="00F83B76"/>
    <w:rsid w:val="00F83E0A"/>
    <w:rsid w:val="00F8462A"/>
    <w:rsid w:val="00F855BB"/>
    <w:rsid w:val="00F85DFC"/>
    <w:rsid w:val="00F85F62"/>
    <w:rsid w:val="00F86162"/>
    <w:rsid w:val="00F86ED5"/>
    <w:rsid w:val="00F871A0"/>
    <w:rsid w:val="00F871C2"/>
    <w:rsid w:val="00F87FD4"/>
    <w:rsid w:val="00F914CF"/>
    <w:rsid w:val="00F92A53"/>
    <w:rsid w:val="00F930CD"/>
    <w:rsid w:val="00F932ED"/>
    <w:rsid w:val="00F9448B"/>
    <w:rsid w:val="00F954E8"/>
    <w:rsid w:val="00F95BB0"/>
    <w:rsid w:val="00F95E94"/>
    <w:rsid w:val="00F969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EAA"/>
    <w:rsid w:val="00FB068C"/>
    <w:rsid w:val="00FB12F4"/>
    <w:rsid w:val="00FB1530"/>
    <w:rsid w:val="00FB15D0"/>
    <w:rsid w:val="00FB1675"/>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D06E3"/>
    <w:rsid w:val="00FD0747"/>
    <w:rsid w:val="00FD0B1A"/>
    <w:rsid w:val="00FD0DBE"/>
    <w:rsid w:val="00FD1148"/>
    <w:rsid w:val="00FD1AAF"/>
    <w:rsid w:val="00FD26FA"/>
    <w:rsid w:val="00FD2748"/>
    <w:rsid w:val="00FD2843"/>
    <w:rsid w:val="00FD2B51"/>
    <w:rsid w:val="00FD2C88"/>
    <w:rsid w:val="00FD4DA5"/>
    <w:rsid w:val="00FD4DBF"/>
    <w:rsid w:val="00FD57B8"/>
    <w:rsid w:val="00FD631B"/>
    <w:rsid w:val="00FD7291"/>
    <w:rsid w:val="00FD7772"/>
    <w:rsid w:val="00FE0FD2"/>
    <w:rsid w:val="00FE1316"/>
    <w:rsid w:val="00FE1FAB"/>
    <w:rsid w:val="00FE2378"/>
    <w:rsid w:val="00FE2AA4"/>
    <w:rsid w:val="00FE2CFD"/>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191"/>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HTML Preformatted" w:uiPriority="99"/>
    <w:lsdException w:name="No Lis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D86BD9"/>
  </w:style>
  <w:style w:type="paragraph" w:styleId="HTMLPreformatted">
    <w:name w:val="HTML Preformatted"/>
    <w:basedOn w:val="Normal"/>
    <w:link w:val="HTMLPreformattedChar"/>
    <w:uiPriority w:val="99"/>
    <w:unhideWhenUsed/>
    <w:rsid w:val="0043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435D3F"/>
    <w:rPr>
      <w:rFonts w:ascii="Courier New" w:hAnsi="Courier New" w:cs="Courier New"/>
      <w:lang w:val="en-US" w:eastAsia="en-US" w:bidi="ar-SA"/>
    </w:rPr>
  </w:style>
  <w:style w:type="paragraph" w:customStyle="1" w:styleId="Normal1">
    <w:name w:val="Normal+1"/>
    <w:basedOn w:val="Normal"/>
    <w:next w:val="Normal"/>
    <w:rsid w:val="00A2494F"/>
    <w:pPr>
      <w:autoSpaceDE w:val="0"/>
      <w:autoSpaceDN w:val="0"/>
      <w:adjustRightInd w:val="0"/>
    </w:pPr>
    <w:rPr>
      <w:rFonts w:ascii="Times Armenian" w:hAnsi="Times Armenian"/>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C874E-8169-4D3C-882F-839CE448C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55</Pages>
  <Words>16836</Words>
  <Characters>95969</Characters>
  <Application>Microsoft Office Word</Application>
  <DocSecurity>0</DocSecurity>
  <Lines>799</Lines>
  <Paragraphs>225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112580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Comp1</cp:lastModifiedBy>
  <cp:revision>95</cp:revision>
  <cp:lastPrinted>2019-12-26T10:42:00Z</cp:lastPrinted>
  <dcterms:created xsi:type="dcterms:W3CDTF">2019-11-18T13:01:00Z</dcterms:created>
  <dcterms:modified xsi:type="dcterms:W3CDTF">2020-09-10T10:46:00Z</dcterms:modified>
</cp:coreProperties>
</file>